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86F8" w14:textId="77777777" w:rsidR="00D51240" w:rsidRDefault="00D51240">
      <w:pPr>
        <w:rPr>
          <w:rFonts w:ascii="黑体" w:eastAsia="黑体" w:hAnsi="黑体" w:cs="黑体"/>
          <w:sz w:val="32"/>
          <w:szCs w:val="32"/>
        </w:rPr>
      </w:pPr>
    </w:p>
    <w:p w14:paraId="6A7FD66C" w14:textId="77777777" w:rsidR="00D51240" w:rsidRDefault="001B44A9">
      <w:pPr>
        <w:rPr>
          <w:rFonts w:cs="Times New Roman"/>
        </w:rPr>
      </w:pPr>
      <w:r>
        <w:rPr>
          <w:rFonts w:cs="Times New Roman"/>
          <w:noProof/>
        </w:rPr>
        <w:drawing>
          <wp:inline distT="0" distB="0" distL="0" distR="0" wp14:anchorId="789E7CCA" wp14:editId="73265CBF">
            <wp:extent cx="1114425" cy="9334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14425" cy="933450"/>
                    </a:xfrm>
                    <a:prstGeom prst="rect">
                      <a:avLst/>
                    </a:prstGeom>
                    <a:noFill/>
                    <a:ln>
                      <a:noFill/>
                    </a:ln>
                  </pic:spPr>
                </pic:pic>
              </a:graphicData>
            </a:graphic>
          </wp:inline>
        </w:drawing>
      </w:r>
    </w:p>
    <w:p w14:paraId="4551D084" w14:textId="77777777" w:rsidR="00D51240" w:rsidRDefault="00D51240">
      <w:pPr>
        <w:rPr>
          <w:rFonts w:ascii="黑体" w:eastAsia="黑体" w:cs="Times New Roman"/>
          <w:kern w:val="0"/>
          <w:sz w:val="24"/>
          <w:szCs w:val="24"/>
        </w:rPr>
      </w:pPr>
    </w:p>
    <w:p w14:paraId="6EB92547" w14:textId="77777777" w:rsidR="00D51240" w:rsidRDefault="00D51240">
      <w:pPr>
        <w:rPr>
          <w:rFonts w:ascii="黑体" w:eastAsia="黑体" w:cs="Times New Roman"/>
          <w:kern w:val="0"/>
          <w:sz w:val="24"/>
          <w:szCs w:val="24"/>
        </w:rPr>
      </w:pPr>
    </w:p>
    <w:p w14:paraId="4FD80004" w14:textId="77777777" w:rsidR="00D51240" w:rsidRDefault="001B44A9">
      <w:pPr>
        <w:jc w:val="center"/>
        <w:rPr>
          <w:rFonts w:ascii="宋体" w:cs="Times New Roman"/>
          <w:b/>
          <w:bCs/>
          <w:kern w:val="0"/>
          <w:sz w:val="44"/>
          <w:szCs w:val="44"/>
        </w:rPr>
      </w:pPr>
      <w:r>
        <w:rPr>
          <w:rFonts w:ascii="宋体" w:hAnsi="宋体" w:cs="宋体" w:hint="eastAsia"/>
          <w:b/>
          <w:bCs/>
          <w:kern w:val="0"/>
          <w:sz w:val="44"/>
          <w:szCs w:val="44"/>
        </w:rPr>
        <w:t>江西省科贷通贷款备选企业</w:t>
      </w:r>
    </w:p>
    <w:p w14:paraId="2C857099" w14:textId="77777777" w:rsidR="00D51240" w:rsidRDefault="001B44A9">
      <w:pPr>
        <w:jc w:val="center"/>
        <w:rPr>
          <w:rFonts w:ascii="宋体" w:cs="Times New Roman"/>
          <w:b/>
          <w:bCs/>
          <w:kern w:val="0"/>
          <w:sz w:val="44"/>
          <w:szCs w:val="44"/>
        </w:rPr>
      </w:pPr>
      <w:r>
        <w:rPr>
          <w:rFonts w:ascii="宋体" w:hAnsi="宋体" w:cs="宋体" w:hint="eastAsia"/>
          <w:b/>
          <w:bCs/>
          <w:kern w:val="0"/>
          <w:sz w:val="44"/>
          <w:szCs w:val="44"/>
        </w:rPr>
        <w:t>入库申请表</w:t>
      </w:r>
    </w:p>
    <w:p w14:paraId="163D5A94" w14:textId="77777777" w:rsidR="00D51240" w:rsidRDefault="00D51240">
      <w:pPr>
        <w:jc w:val="center"/>
        <w:rPr>
          <w:rFonts w:ascii="宋体" w:cs="Times New Roman"/>
          <w:b/>
          <w:bCs/>
          <w:kern w:val="0"/>
          <w:sz w:val="44"/>
          <w:szCs w:val="44"/>
        </w:rPr>
      </w:pPr>
    </w:p>
    <w:p w14:paraId="4AC88DB2" w14:textId="77777777" w:rsidR="00D51240" w:rsidRDefault="00D51240">
      <w:pPr>
        <w:jc w:val="center"/>
        <w:rPr>
          <w:rFonts w:ascii="黑体" w:eastAsia="黑体" w:cs="Times New Roman"/>
          <w:kern w:val="0"/>
          <w:sz w:val="44"/>
          <w:szCs w:val="44"/>
        </w:rPr>
      </w:pPr>
    </w:p>
    <w:p w14:paraId="0AF0CCC5" w14:textId="77777777" w:rsidR="00D51240" w:rsidRDefault="00D51240">
      <w:pPr>
        <w:jc w:val="center"/>
        <w:rPr>
          <w:rFonts w:ascii="黑体" w:eastAsia="黑体" w:cs="Times New Roman"/>
          <w:kern w:val="0"/>
          <w:sz w:val="44"/>
          <w:szCs w:val="44"/>
        </w:rPr>
      </w:pPr>
    </w:p>
    <w:p w14:paraId="52EC52A5" w14:textId="77777777" w:rsidR="00D51240" w:rsidRDefault="001B44A9">
      <w:pPr>
        <w:autoSpaceDE w:val="0"/>
        <w:autoSpaceDN w:val="0"/>
        <w:adjustRightInd w:val="0"/>
        <w:spacing w:line="600" w:lineRule="exact"/>
        <w:ind w:firstLineChars="50" w:firstLine="161"/>
        <w:jc w:val="left"/>
        <w:rPr>
          <w:rFonts w:ascii="宋体" w:cs="Times New Roman"/>
          <w:b/>
          <w:bCs/>
          <w:kern w:val="0"/>
          <w:sz w:val="32"/>
          <w:szCs w:val="32"/>
        </w:rPr>
      </w:pPr>
      <w:r>
        <w:rPr>
          <w:rFonts w:ascii="宋体" w:hAnsi="宋体" w:cs="宋体" w:hint="eastAsia"/>
          <w:b/>
          <w:bCs/>
          <w:kern w:val="0"/>
          <w:sz w:val="32"/>
          <w:szCs w:val="32"/>
        </w:rPr>
        <w:t>填写日期</w:t>
      </w:r>
      <w:r>
        <w:rPr>
          <w:rFonts w:ascii="宋体" w:hAnsi="宋体" w:cs="宋体"/>
          <w:b/>
          <w:bCs/>
          <w:kern w:val="0"/>
          <w:sz w:val="32"/>
          <w:szCs w:val="32"/>
        </w:rPr>
        <w:t xml:space="preserve"> :</w:t>
      </w:r>
      <w:r>
        <w:rPr>
          <w:rFonts w:ascii="宋体" w:hAnsi="宋体" w:cs="宋体"/>
          <w:b/>
          <w:bCs/>
          <w:kern w:val="0"/>
          <w:sz w:val="32"/>
          <w:szCs w:val="32"/>
          <w:u w:val="single"/>
        </w:rPr>
        <w:t xml:space="preserve">                                        </w:t>
      </w:r>
    </w:p>
    <w:p w14:paraId="4F2B5CCE" w14:textId="77777777" w:rsidR="00D51240" w:rsidRDefault="001B44A9">
      <w:pPr>
        <w:autoSpaceDE w:val="0"/>
        <w:autoSpaceDN w:val="0"/>
        <w:adjustRightInd w:val="0"/>
        <w:spacing w:line="600" w:lineRule="exact"/>
        <w:ind w:firstLineChars="50" w:firstLine="161"/>
        <w:jc w:val="left"/>
        <w:rPr>
          <w:rFonts w:ascii="宋体" w:cs="Times New Roman"/>
          <w:b/>
          <w:bCs/>
          <w:kern w:val="0"/>
          <w:sz w:val="32"/>
          <w:szCs w:val="32"/>
        </w:rPr>
      </w:pPr>
      <w:r>
        <w:rPr>
          <w:rFonts w:ascii="宋体" w:hAnsi="宋体" w:cs="宋体" w:hint="eastAsia"/>
          <w:b/>
          <w:bCs/>
          <w:kern w:val="0"/>
          <w:sz w:val="32"/>
          <w:szCs w:val="32"/>
        </w:rPr>
        <w:t>申请企业</w:t>
      </w:r>
      <w:r>
        <w:rPr>
          <w:rFonts w:ascii="宋体" w:hAnsi="宋体" w:cs="宋体"/>
          <w:b/>
          <w:bCs/>
          <w:kern w:val="0"/>
          <w:sz w:val="32"/>
          <w:szCs w:val="32"/>
        </w:rPr>
        <w:t xml:space="preserve">: </w:t>
      </w:r>
      <w:r>
        <w:rPr>
          <w:rFonts w:ascii="宋体" w:hAnsi="宋体" w:cs="宋体"/>
          <w:b/>
          <w:bCs/>
          <w:kern w:val="0"/>
          <w:sz w:val="32"/>
          <w:szCs w:val="32"/>
          <w:u w:val="single"/>
        </w:rPr>
        <w:t xml:space="preserve">                                        </w:t>
      </w:r>
    </w:p>
    <w:p w14:paraId="4D943502" w14:textId="77777777" w:rsidR="00D51240" w:rsidRDefault="001B44A9">
      <w:pPr>
        <w:autoSpaceDE w:val="0"/>
        <w:autoSpaceDN w:val="0"/>
        <w:adjustRightInd w:val="0"/>
        <w:spacing w:line="600" w:lineRule="exact"/>
        <w:ind w:firstLineChars="50" w:firstLine="161"/>
        <w:jc w:val="left"/>
        <w:rPr>
          <w:rFonts w:ascii="宋体" w:cs="Times New Roman"/>
          <w:b/>
          <w:bCs/>
          <w:kern w:val="0"/>
          <w:sz w:val="32"/>
          <w:szCs w:val="32"/>
        </w:rPr>
      </w:pPr>
      <w:r>
        <w:rPr>
          <w:rFonts w:ascii="宋体" w:hAnsi="宋体" w:cs="宋体" w:hint="eastAsia"/>
          <w:b/>
          <w:bCs/>
          <w:kern w:val="0"/>
          <w:sz w:val="32"/>
          <w:szCs w:val="32"/>
        </w:rPr>
        <w:t>推荐单位（盖章）</w:t>
      </w:r>
      <w:r>
        <w:rPr>
          <w:rFonts w:ascii="宋体" w:hAnsi="宋体" w:cs="宋体"/>
          <w:b/>
          <w:bCs/>
          <w:kern w:val="0"/>
          <w:sz w:val="32"/>
          <w:szCs w:val="32"/>
        </w:rPr>
        <w:t>:</w:t>
      </w:r>
      <w:r>
        <w:rPr>
          <w:rFonts w:ascii="宋体" w:hAnsi="宋体" w:cs="宋体"/>
          <w:b/>
          <w:bCs/>
          <w:kern w:val="0"/>
          <w:sz w:val="32"/>
          <w:szCs w:val="32"/>
          <w:u w:val="single"/>
        </w:rPr>
        <w:t xml:space="preserve">                                 </w:t>
      </w:r>
    </w:p>
    <w:p w14:paraId="49C27654" w14:textId="77777777" w:rsidR="00D51240" w:rsidRDefault="00D51240">
      <w:pPr>
        <w:spacing w:line="600" w:lineRule="exact"/>
        <w:rPr>
          <w:rFonts w:ascii="宋体" w:cs="Times New Roman"/>
          <w:b/>
          <w:bCs/>
          <w:kern w:val="0"/>
          <w:sz w:val="32"/>
          <w:szCs w:val="32"/>
        </w:rPr>
      </w:pPr>
    </w:p>
    <w:p w14:paraId="44423DDF" w14:textId="77777777" w:rsidR="00D51240" w:rsidRDefault="00D51240">
      <w:pPr>
        <w:jc w:val="center"/>
        <w:rPr>
          <w:rFonts w:cs="Times New Roman"/>
        </w:rPr>
      </w:pPr>
    </w:p>
    <w:p w14:paraId="3C4C672F" w14:textId="77777777" w:rsidR="00D51240" w:rsidRDefault="00D51240">
      <w:pPr>
        <w:jc w:val="center"/>
        <w:rPr>
          <w:rFonts w:cs="Times New Roman"/>
        </w:rPr>
      </w:pPr>
    </w:p>
    <w:p w14:paraId="5A1F4160" w14:textId="77777777" w:rsidR="00D51240" w:rsidRDefault="00D51240">
      <w:pPr>
        <w:jc w:val="center"/>
        <w:rPr>
          <w:rFonts w:cs="Times New Roman"/>
        </w:rPr>
      </w:pPr>
    </w:p>
    <w:p w14:paraId="7C1BEEC4" w14:textId="77777777" w:rsidR="00D51240" w:rsidRDefault="00D51240">
      <w:pPr>
        <w:jc w:val="center"/>
        <w:rPr>
          <w:rFonts w:cs="Times New Roman"/>
        </w:rPr>
      </w:pPr>
    </w:p>
    <w:p w14:paraId="56A3CED0" w14:textId="77777777" w:rsidR="00D51240" w:rsidRDefault="00D51240">
      <w:pPr>
        <w:jc w:val="center"/>
        <w:rPr>
          <w:rFonts w:cs="Times New Roman"/>
        </w:rPr>
      </w:pPr>
    </w:p>
    <w:p w14:paraId="6541D3E8" w14:textId="77777777" w:rsidR="00D51240" w:rsidRDefault="00D51240">
      <w:pPr>
        <w:jc w:val="center"/>
        <w:rPr>
          <w:rFonts w:cs="Times New Roman"/>
        </w:rPr>
      </w:pPr>
    </w:p>
    <w:p w14:paraId="296B5D06" w14:textId="77777777" w:rsidR="00D51240" w:rsidRDefault="00D51240">
      <w:pPr>
        <w:rPr>
          <w:rFonts w:cs="Times New Roman"/>
        </w:rPr>
      </w:pPr>
    </w:p>
    <w:p w14:paraId="16DC7EAE" w14:textId="77777777" w:rsidR="00D51240" w:rsidRDefault="00D51240">
      <w:pPr>
        <w:jc w:val="center"/>
        <w:rPr>
          <w:rFonts w:cs="Times New Roman"/>
        </w:rPr>
      </w:pPr>
    </w:p>
    <w:p w14:paraId="23F4A856" w14:textId="77777777" w:rsidR="00D51240" w:rsidRDefault="00D51240">
      <w:pPr>
        <w:jc w:val="center"/>
        <w:rPr>
          <w:rFonts w:ascii="仿宋_GB2312" w:eastAsia="仿宋_GB2312" w:cs="Times New Roman"/>
          <w:sz w:val="32"/>
          <w:szCs w:val="32"/>
        </w:rPr>
      </w:pPr>
    </w:p>
    <w:p w14:paraId="7BEABDE2" w14:textId="77777777" w:rsidR="00D51240" w:rsidRDefault="001B44A9">
      <w:pPr>
        <w:autoSpaceDE w:val="0"/>
        <w:autoSpaceDN w:val="0"/>
        <w:adjustRightInd w:val="0"/>
        <w:jc w:val="center"/>
        <w:rPr>
          <w:rFonts w:ascii="仿宋_GB2312" w:eastAsia="仿宋_GB2312" w:cs="Times New Roman"/>
          <w:b/>
          <w:bCs/>
          <w:kern w:val="0"/>
          <w:sz w:val="32"/>
          <w:szCs w:val="32"/>
        </w:rPr>
      </w:pPr>
      <w:r>
        <w:rPr>
          <w:rFonts w:ascii="仿宋_GB2312" w:eastAsia="仿宋_GB2312" w:cs="仿宋_GB2312" w:hint="eastAsia"/>
          <w:b/>
          <w:bCs/>
          <w:sz w:val="32"/>
          <w:szCs w:val="32"/>
        </w:rPr>
        <w:t>江西省科学技术厅制</w:t>
      </w:r>
    </w:p>
    <w:p w14:paraId="778394B7" w14:textId="77777777" w:rsidR="00D51240" w:rsidRDefault="001B44A9">
      <w:pPr>
        <w:jc w:val="center"/>
        <w:rPr>
          <w:rFonts w:ascii="黑体" w:eastAsia="黑体" w:hAnsi="黑体" w:cs="Times New Roman"/>
          <w:b/>
          <w:bCs/>
          <w:kern w:val="0"/>
          <w:sz w:val="32"/>
          <w:szCs w:val="32"/>
        </w:rPr>
      </w:pPr>
      <w:r>
        <w:rPr>
          <w:rFonts w:ascii="仿宋_GB2312" w:eastAsia="仿宋_GB2312" w:cs="仿宋_GB2312" w:hint="eastAsia"/>
          <w:b/>
          <w:bCs/>
          <w:kern w:val="0"/>
          <w:sz w:val="32"/>
          <w:szCs w:val="32"/>
        </w:rPr>
        <w:t>二○一九年五月</w:t>
      </w:r>
    </w:p>
    <w:p w14:paraId="0DED1603" w14:textId="77777777" w:rsidR="00D51240" w:rsidRDefault="001B44A9">
      <w:pPr>
        <w:rPr>
          <w:rFonts w:ascii="黑体" w:eastAsia="黑体" w:hAnsi="黑体" w:cs="Times New Roman"/>
          <w:sz w:val="32"/>
          <w:szCs w:val="32"/>
        </w:rPr>
      </w:pPr>
      <w:r>
        <w:rPr>
          <w:rFonts w:ascii="黑体" w:eastAsia="黑体" w:hAnsi="黑体" w:cs="黑体" w:hint="eastAsia"/>
          <w:b/>
          <w:bCs/>
          <w:kern w:val="0"/>
          <w:sz w:val="32"/>
          <w:szCs w:val="32"/>
        </w:rPr>
        <w:lastRenderedPageBreak/>
        <w:t>一、企业基本信息</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283"/>
        <w:gridCol w:w="1134"/>
        <w:gridCol w:w="284"/>
        <w:gridCol w:w="850"/>
        <w:gridCol w:w="1134"/>
        <w:gridCol w:w="1418"/>
        <w:gridCol w:w="1417"/>
      </w:tblGrid>
      <w:tr w:rsidR="00D51240" w14:paraId="501057B1" w14:textId="77777777">
        <w:tc>
          <w:tcPr>
            <w:tcW w:w="1702" w:type="dxa"/>
            <w:vAlign w:val="center"/>
          </w:tcPr>
          <w:p w14:paraId="5B72295C"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企业名称</w:t>
            </w:r>
          </w:p>
        </w:tc>
        <w:tc>
          <w:tcPr>
            <w:tcW w:w="2835" w:type="dxa"/>
            <w:gridSpan w:val="4"/>
            <w:vAlign w:val="center"/>
          </w:tcPr>
          <w:p w14:paraId="45A99812" w14:textId="77777777" w:rsidR="00D51240" w:rsidRDefault="00D51240">
            <w:pPr>
              <w:spacing w:line="400" w:lineRule="exact"/>
              <w:rPr>
                <w:rFonts w:ascii="仿宋_GB2312" w:eastAsia="仿宋_GB2312" w:hAnsi="仿宋" w:cs="Times New Roman"/>
                <w:sz w:val="28"/>
                <w:szCs w:val="28"/>
              </w:rPr>
            </w:pPr>
          </w:p>
        </w:tc>
        <w:tc>
          <w:tcPr>
            <w:tcW w:w="1984" w:type="dxa"/>
            <w:gridSpan w:val="2"/>
            <w:vAlign w:val="center"/>
          </w:tcPr>
          <w:p w14:paraId="163BC8BA"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组织机构代码</w:t>
            </w:r>
          </w:p>
        </w:tc>
        <w:tc>
          <w:tcPr>
            <w:tcW w:w="2835" w:type="dxa"/>
            <w:gridSpan w:val="2"/>
            <w:vAlign w:val="center"/>
          </w:tcPr>
          <w:p w14:paraId="0E90476A" w14:textId="77777777" w:rsidR="00D51240" w:rsidRDefault="00D51240">
            <w:pPr>
              <w:spacing w:line="400" w:lineRule="exact"/>
              <w:rPr>
                <w:rFonts w:ascii="仿宋_GB2312" w:eastAsia="仿宋_GB2312" w:hAnsi="仿宋" w:cs="Times New Roman"/>
                <w:sz w:val="28"/>
                <w:szCs w:val="28"/>
              </w:rPr>
            </w:pPr>
          </w:p>
        </w:tc>
      </w:tr>
      <w:tr w:rsidR="00D51240" w14:paraId="597E65E7" w14:textId="77777777">
        <w:tc>
          <w:tcPr>
            <w:tcW w:w="1702" w:type="dxa"/>
            <w:vAlign w:val="center"/>
          </w:tcPr>
          <w:p w14:paraId="1E010542"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成立时间</w:t>
            </w:r>
          </w:p>
        </w:tc>
        <w:tc>
          <w:tcPr>
            <w:tcW w:w="2835" w:type="dxa"/>
            <w:gridSpan w:val="4"/>
            <w:vAlign w:val="center"/>
          </w:tcPr>
          <w:p w14:paraId="2833744B" w14:textId="77777777" w:rsidR="00D51240" w:rsidRDefault="00D51240">
            <w:pPr>
              <w:spacing w:line="400" w:lineRule="exact"/>
              <w:rPr>
                <w:rFonts w:ascii="仿宋_GB2312" w:eastAsia="仿宋_GB2312" w:hAnsi="仿宋" w:cs="Times New Roman"/>
                <w:sz w:val="28"/>
                <w:szCs w:val="28"/>
              </w:rPr>
            </w:pPr>
          </w:p>
        </w:tc>
        <w:tc>
          <w:tcPr>
            <w:tcW w:w="1984" w:type="dxa"/>
            <w:gridSpan w:val="2"/>
            <w:vAlign w:val="center"/>
          </w:tcPr>
          <w:p w14:paraId="59012761"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注册地址</w:t>
            </w:r>
          </w:p>
        </w:tc>
        <w:tc>
          <w:tcPr>
            <w:tcW w:w="2835" w:type="dxa"/>
            <w:gridSpan w:val="2"/>
            <w:vAlign w:val="center"/>
          </w:tcPr>
          <w:p w14:paraId="1C508EAE" w14:textId="77777777" w:rsidR="00D51240" w:rsidRDefault="00D51240">
            <w:pPr>
              <w:spacing w:line="400" w:lineRule="exact"/>
              <w:rPr>
                <w:rFonts w:ascii="仿宋_GB2312" w:eastAsia="仿宋_GB2312" w:hAnsi="仿宋" w:cs="Times New Roman"/>
                <w:sz w:val="28"/>
                <w:szCs w:val="28"/>
              </w:rPr>
            </w:pPr>
          </w:p>
        </w:tc>
      </w:tr>
      <w:tr w:rsidR="00D51240" w14:paraId="7C2E094D" w14:textId="77777777">
        <w:tc>
          <w:tcPr>
            <w:tcW w:w="1702" w:type="dxa"/>
            <w:vAlign w:val="center"/>
          </w:tcPr>
          <w:p w14:paraId="61182DB3"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注册资本</w:t>
            </w:r>
          </w:p>
        </w:tc>
        <w:tc>
          <w:tcPr>
            <w:tcW w:w="2835" w:type="dxa"/>
            <w:gridSpan w:val="4"/>
            <w:vAlign w:val="center"/>
          </w:tcPr>
          <w:p w14:paraId="779E239C" w14:textId="77777777" w:rsidR="00D51240" w:rsidRDefault="00D51240">
            <w:pPr>
              <w:spacing w:line="400" w:lineRule="exact"/>
              <w:rPr>
                <w:rFonts w:ascii="仿宋_GB2312" w:eastAsia="仿宋_GB2312" w:hAnsi="仿宋" w:cs="Times New Roman"/>
                <w:sz w:val="28"/>
                <w:szCs w:val="28"/>
              </w:rPr>
            </w:pPr>
          </w:p>
        </w:tc>
        <w:tc>
          <w:tcPr>
            <w:tcW w:w="1984" w:type="dxa"/>
            <w:gridSpan w:val="2"/>
            <w:vAlign w:val="center"/>
          </w:tcPr>
          <w:p w14:paraId="08C913FB"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实收资本</w:t>
            </w:r>
          </w:p>
        </w:tc>
        <w:tc>
          <w:tcPr>
            <w:tcW w:w="2835" w:type="dxa"/>
            <w:gridSpan w:val="2"/>
            <w:vAlign w:val="center"/>
          </w:tcPr>
          <w:p w14:paraId="251044D9" w14:textId="77777777" w:rsidR="00D51240" w:rsidRDefault="00D51240">
            <w:pPr>
              <w:spacing w:line="400" w:lineRule="exact"/>
              <w:rPr>
                <w:rFonts w:ascii="仿宋_GB2312" w:eastAsia="仿宋_GB2312" w:hAnsi="仿宋" w:cs="Times New Roman"/>
                <w:sz w:val="28"/>
                <w:szCs w:val="28"/>
              </w:rPr>
            </w:pPr>
          </w:p>
        </w:tc>
      </w:tr>
      <w:tr w:rsidR="00D51240" w14:paraId="2FFF3323" w14:textId="77777777">
        <w:tc>
          <w:tcPr>
            <w:tcW w:w="1702" w:type="dxa"/>
            <w:vAlign w:val="center"/>
          </w:tcPr>
          <w:p w14:paraId="0D27D253"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开户银行</w:t>
            </w:r>
          </w:p>
        </w:tc>
        <w:tc>
          <w:tcPr>
            <w:tcW w:w="2835" w:type="dxa"/>
            <w:gridSpan w:val="4"/>
            <w:vAlign w:val="center"/>
          </w:tcPr>
          <w:p w14:paraId="4BBC7DAA" w14:textId="77777777" w:rsidR="00D51240" w:rsidRDefault="00D51240">
            <w:pPr>
              <w:spacing w:line="400" w:lineRule="exact"/>
              <w:rPr>
                <w:rFonts w:ascii="仿宋_GB2312" w:eastAsia="仿宋_GB2312" w:hAnsi="仿宋" w:cs="Times New Roman"/>
                <w:sz w:val="28"/>
                <w:szCs w:val="28"/>
              </w:rPr>
            </w:pPr>
          </w:p>
        </w:tc>
        <w:tc>
          <w:tcPr>
            <w:tcW w:w="1984" w:type="dxa"/>
            <w:gridSpan w:val="2"/>
            <w:vAlign w:val="center"/>
          </w:tcPr>
          <w:p w14:paraId="192DAF7D"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工商登记号</w:t>
            </w:r>
          </w:p>
        </w:tc>
        <w:tc>
          <w:tcPr>
            <w:tcW w:w="2835" w:type="dxa"/>
            <w:gridSpan w:val="2"/>
            <w:vAlign w:val="center"/>
          </w:tcPr>
          <w:p w14:paraId="08B201E4" w14:textId="77777777" w:rsidR="00D51240" w:rsidRDefault="00D51240">
            <w:pPr>
              <w:spacing w:line="400" w:lineRule="exact"/>
              <w:rPr>
                <w:rFonts w:ascii="仿宋_GB2312" w:eastAsia="仿宋_GB2312" w:hAnsi="仿宋" w:cs="Times New Roman"/>
                <w:sz w:val="28"/>
                <w:szCs w:val="28"/>
              </w:rPr>
            </w:pPr>
          </w:p>
        </w:tc>
      </w:tr>
      <w:tr w:rsidR="00D51240" w14:paraId="3C807C30" w14:textId="77777777">
        <w:tc>
          <w:tcPr>
            <w:tcW w:w="1702" w:type="dxa"/>
            <w:vAlign w:val="center"/>
          </w:tcPr>
          <w:p w14:paraId="6C599F1A"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法定代表人</w:t>
            </w:r>
          </w:p>
        </w:tc>
        <w:tc>
          <w:tcPr>
            <w:tcW w:w="1134" w:type="dxa"/>
            <w:vAlign w:val="center"/>
          </w:tcPr>
          <w:p w14:paraId="45399D09" w14:textId="77777777" w:rsidR="00D51240" w:rsidRDefault="00D51240">
            <w:pPr>
              <w:spacing w:line="400" w:lineRule="exact"/>
              <w:rPr>
                <w:rFonts w:ascii="仿宋_GB2312" w:eastAsia="仿宋_GB2312" w:hAnsi="仿宋" w:cs="Times New Roman"/>
                <w:sz w:val="28"/>
                <w:szCs w:val="28"/>
              </w:rPr>
            </w:pPr>
          </w:p>
        </w:tc>
        <w:tc>
          <w:tcPr>
            <w:tcW w:w="1701" w:type="dxa"/>
            <w:gridSpan w:val="3"/>
            <w:vAlign w:val="center"/>
          </w:tcPr>
          <w:p w14:paraId="4E4A2E06"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身份证号码</w:t>
            </w:r>
          </w:p>
        </w:tc>
        <w:tc>
          <w:tcPr>
            <w:tcW w:w="1984" w:type="dxa"/>
            <w:gridSpan w:val="2"/>
            <w:vAlign w:val="center"/>
          </w:tcPr>
          <w:p w14:paraId="0ED46829" w14:textId="77777777" w:rsidR="00D51240" w:rsidRDefault="00D51240">
            <w:pPr>
              <w:spacing w:line="400" w:lineRule="exact"/>
              <w:rPr>
                <w:rFonts w:ascii="仿宋_GB2312" w:eastAsia="仿宋_GB2312" w:hAnsi="仿宋" w:cs="Times New Roman"/>
                <w:sz w:val="28"/>
                <w:szCs w:val="28"/>
              </w:rPr>
            </w:pPr>
          </w:p>
        </w:tc>
        <w:tc>
          <w:tcPr>
            <w:tcW w:w="1418" w:type="dxa"/>
            <w:vAlign w:val="center"/>
          </w:tcPr>
          <w:p w14:paraId="05ACA76B"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手机号码</w:t>
            </w:r>
          </w:p>
        </w:tc>
        <w:tc>
          <w:tcPr>
            <w:tcW w:w="1417" w:type="dxa"/>
            <w:vAlign w:val="center"/>
          </w:tcPr>
          <w:p w14:paraId="4B9F6207" w14:textId="77777777" w:rsidR="00D51240" w:rsidRDefault="00D51240">
            <w:pPr>
              <w:spacing w:line="400" w:lineRule="exact"/>
              <w:rPr>
                <w:rFonts w:ascii="仿宋_GB2312" w:eastAsia="仿宋_GB2312" w:hAnsi="仿宋" w:cs="Times New Roman"/>
                <w:sz w:val="28"/>
                <w:szCs w:val="28"/>
              </w:rPr>
            </w:pPr>
          </w:p>
        </w:tc>
      </w:tr>
      <w:tr w:rsidR="00D51240" w14:paraId="6FAB1FC0" w14:textId="77777777">
        <w:tc>
          <w:tcPr>
            <w:tcW w:w="1702" w:type="dxa"/>
            <w:vAlign w:val="center"/>
          </w:tcPr>
          <w:p w14:paraId="28290884"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联系人姓名</w:t>
            </w:r>
          </w:p>
        </w:tc>
        <w:tc>
          <w:tcPr>
            <w:tcW w:w="1134" w:type="dxa"/>
            <w:vAlign w:val="center"/>
          </w:tcPr>
          <w:p w14:paraId="493889F1" w14:textId="77777777" w:rsidR="00D51240" w:rsidRDefault="00D51240">
            <w:pPr>
              <w:spacing w:line="400" w:lineRule="exact"/>
              <w:rPr>
                <w:rFonts w:ascii="仿宋_GB2312" w:eastAsia="仿宋_GB2312" w:hAnsi="仿宋" w:cs="Times New Roman"/>
                <w:sz w:val="28"/>
                <w:szCs w:val="28"/>
              </w:rPr>
            </w:pPr>
          </w:p>
        </w:tc>
        <w:tc>
          <w:tcPr>
            <w:tcW w:w="1701" w:type="dxa"/>
            <w:gridSpan w:val="3"/>
            <w:vAlign w:val="center"/>
          </w:tcPr>
          <w:p w14:paraId="1910C229"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手机号码</w:t>
            </w:r>
          </w:p>
        </w:tc>
        <w:tc>
          <w:tcPr>
            <w:tcW w:w="1984" w:type="dxa"/>
            <w:gridSpan w:val="2"/>
            <w:vAlign w:val="center"/>
          </w:tcPr>
          <w:p w14:paraId="32F5700B" w14:textId="77777777" w:rsidR="00D51240" w:rsidRDefault="00D51240">
            <w:pPr>
              <w:spacing w:line="400" w:lineRule="exact"/>
              <w:rPr>
                <w:rFonts w:ascii="仿宋_GB2312" w:eastAsia="仿宋_GB2312" w:hAnsi="仿宋" w:cs="Times New Roman"/>
                <w:sz w:val="28"/>
                <w:szCs w:val="28"/>
              </w:rPr>
            </w:pPr>
          </w:p>
        </w:tc>
        <w:tc>
          <w:tcPr>
            <w:tcW w:w="1418" w:type="dxa"/>
            <w:vAlign w:val="center"/>
          </w:tcPr>
          <w:p w14:paraId="0CD824F9"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电子邮件</w:t>
            </w:r>
          </w:p>
        </w:tc>
        <w:tc>
          <w:tcPr>
            <w:tcW w:w="1417" w:type="dxa"/>
            <w:vAlign w:val="center"/>
          </w:tcPr>
          <w:p w14:paraId="5B0F292A" w14:textId="77777777" w:rsidR="00D51240" w:rsidRDefault="00D51240">
            <w:pPr>
              <w:spacing w:line="400" w:lineRule="exact"/>
              <w:rPr>
                <w:rFonts w:ascii="仿宋_GB2312" w:eastAsia="仿宋_GB2312" w:hAnsi="仿宋" w:cs="Times New Roman"/>
                <w:sz w:val="28"/>
                <w:szCs w:val="28"/>
              </w:rPr>
            </w:pPr>
          </w:p>
        </w:tc>
      </w:tr>
      <w:tr w:rsidR="00D51240" w14:paraId="4EDA8250" w14:textId="77777777">
        <w:trPr>
          <w:trHeight w:val="624"/>
        </w:trPr>
        <w:tc>
          <w:tcPr>
            <w:tcW w:w="1702" w:type="dxa"/>
            <w:vAlign w:val="center"/>
          </w:tcPr>
          <w:p w14:paraId="12EDED62"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企业地址</w:t>
            </w:r>
          </w:p>
        </w:tc>
        <w:tc>
          <w:tcPr>
            <w:tcW w:w="4819" w:type="dxa"/>
            <w:gridSpan w:val="6"/>
            <w:vAlign w:val="center"/>
          </w:tcPr>
          <w:p w14:paraId="4CB879FB" w14:textId="77777777" w:rsidR="00D51240" w:rsidRDefault="00D51240">
            <w:pPr>
              <w:spacing w:line="400" w:lineRule="exact"/>
              <w:rPr>
                <w:rFonts w:ascii="仿宋_GB2312" w:eastAsia="仿宋_GB2312" w:hAnsi="仿宋" w:cs="Times New Roman"/>
                <w:sz w:val="28"/>
                <w:szCs w:val="28"/>
              </w:rPr>
            </w:pPr>
          </w:p>
        </w:tc>
        <w:tc>
          <w:tcPr>
            <w:tcW w:w="1418" w:type="dxa"/>
            <w:vAlign w:val="center"/>
          </w:tcPr>
          <w:p w14:paraId="5C2C608F"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邮政编码</w:t>
            </w:r>
          </w:p>
        </w:tc>
        <w:tc>
          <w:tcPr>
            <w:tcW w:w="1417" w:type="dxa"/>
            <w:vAlign w:val="center"/>
          </w:tcPr>
          <w:p w14:paraId="2D8127A4" w14:textId="77777777" w:rsidR="00D51240" w:rsidRDefault="00D51240">
            <w:pPr>
              <w:spacing w:line="400" w:lineRule="exact"/>
              <w:rPr>
                <w:rFonts w:ascii="仿宋_GB2312" w:eastAsia="仿宋_GB2312" w:hAnsi="仿宋" w:cs="Times New Roman"/>
                <w:sz w:val="28"/>
                <w:szCs w:val="28"/>
              </w:rPr>
            </w:pPr>
          </w:p>
        </w:tc>
      </w:tr>
      <w:tr w:rsidR="00D51240" w14:paraId="5545195B" w14:textId="77777777">
        <w:tc>
          <w:tcPr>
            <w:tcW w:w="1702" w:type="dxa"/>
            <w:vMerge w:val="restart"/>
            <w:vAlign w:val="center"/>
          </w:tcPr>
          <w:p w14:paraId="2FC618B2"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上年度财务状况</w:t>
            </w:r>
          </w:p>
        </w:tc>
        <w:tc>
          <w:tcPr>
            <w:tcW w:w="1417" w:type="dxa"/>
            <w:gridSpan w:val="2"/>
            <w:vAlign w:val="center"/>
          </w:tcPr>
          <w:p w14:paraId="5DAE3223"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资产总额</w:t>
            </w:r>
          </w:p>
        </w:tc>
        <w:tc>
          <w:tcPr>
            <w:tcW w:w="1134" w:type="dxa"/>
            <w:vAlign w:val="center"/>
          </w:tcPr>
          <w:p w14:paraId="7EC661DF" w14:textId="77777777" w:rsidR="00D51240" w:rsidRDefault="001B44A9">
            <w:pPr>
              <w:spacing w:line="400" w:lineRule="exact"/>
              <w:ind w:firstLineChars="100" w:firstLine="280"/>
              <w:jc w:val="right"/>
              <w:rPr>
                <w:rFonts w:ascii="仿宋_GB2312" w:eastAsia="仿宋_GB2312" w:hAnsi="仿宋" w:cs="Times New Roman"/>
                <w:sz w:val="28"/>
                <w:szCs w:val="28"/>
              </w:rPr>
            </w:pPr>
            <w:r>
              <w:rPr>
                <w:rFonts w:ascii="仿宋_GB2312" w:eastAsia="仿宋_GB2312" w:hAnsi="仿宋" w:cs="仿宋_GB2312" w:hint="eastAsia"/>
                <w:sz w:val="28"/>
                <w:szCs w:val="28"/>
              </w:rPr>
              <w:t>万元</w:t>
            </w:r>
          </w:p>
        </w:tc>
        <w:tc>
          <w:tcPr>
            <w:tcW w:w="1134" w:type="dxa"/>
            <w:gridSpan w:val="2"/>
            <w:vAlign w:val="center"/>
          </w:tcPr>
          <w:p w14:paraId="1BA59D34"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净资产</w:t>
            </w:r>
          </w:p>
        </w:tc>
        <w:tc>
          <w:tcPr>
            <w:tcW w:w="1134" w:type="dxa"/>
            <w:vAlign w:val="center"/>
          </w:tcPr>
          <w:p w14:paraId="3B8C8AAA" w14:textId="77777777" w:rsidR="00D51240" w:rsidRDefault="001B44A9">
            <w:pPr>
              <w:spacing w:line="400" w:lineRule="exact"/>
              <w:ind w:right="150"/>
              <w:jc w:val="right"/>
              <w:rPr>
                <w:rFonts w:ascii="仿宋_GB2312" w:eastAsia="仿宋_GB2312" w:hAnsi="仿宋" w:cs="Times New Roman"/>
                <w:sz w:val="28"/>
                <w:szCs w:val="28"/>
              </w:rPr>
            </w:pPr>
            <w:r>
              <w:rPr>
                <w:rFonts w:ascii="仿宋_GB2312" w:eastAsia="仿宋_GB2312" w:hAnsi="仿宋" w:cs="仿宋_GB2312" w:hint="eastAsia"/>
                <w:sz w:val="28"/>
                <w:szCs w:val="28"/>
              </w:rPr>
              <w:t>万元</w:t>
            </w:r>
          </w:p>
        </w:tc>
        <w:tc>
          <w:tcPr>
            <w:tcW w:w="1418" w:type="dxa"/>
            <w:vAlign w:val="center"/>
          </w:tcPr>
          <w:p w14:paraId="19B06D22"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营业收入</w:t>
            </w:r>
          </w:p>
        </w:tc>
        <w:tc>
          <w:tcPr>
            <w:tcW w:w="1417" w:type="dxa"/>
            <w:vAlign w:val="center"/>
          </w:tcPr>
          <w:p w14:paraId="20576EDF" w14:textId="77777777" w:rsidR="00D51240" w:rsidRDefault="001B44A9">
            <w:pPr>
              <w:spacing w:line="400" w:lineRule="exact"/>
              <w:jc w:val="right"/>
              <w:rPr>
                <w:rFonts w:ascii="仿宋_GB2312" w:eastAsia="仿宋_GB2312" w:hAnsi="仿宋" w:cs="Times New Roman"/>
                <w:sz w:val="28"/>
                <w:szCs w:val="28"/>
              </w:rPr>
            </w:pPr>
            <w:r>
              <w:rPr>
                <w:rFonts w:ascii="仿宋_GB2312" w:eastAsia="仿宋_GB2312" w:hAnsi="仿宋" w:cs="仿宋_GB2312" w:hint="eastAsia"/>
                <w:sz w:val="28"/>
                <w:szCs w:val="28"/>
              </w:rPr>
              <w:t>万元</w:t>
            </w:r>
          </w:p>
        </w:tc>
      </w:tr>
      <w:tr w:rsidR="00D51240" w14:paraId="49D177E5" w14:textId="77777777">
        <w:tc>
          <w:tcPr>
            <w:tcW w:w="1702" w:type="dxa"/>
            <w:vMerge/>
            <w:vAlign w:val="center"/>
          </w:tcPr>
          <w:p w14:paraId="56EAA8AD" w14:textId="77777777" w:rsidR="00D51240" w:rsidRDefault="00D51240">
            <w:pPr>
              <w:spacing w:line="400" w:lineRule="exact"/>
              <w:rPr>
                <w:rFonts w:ascii="仿宋_GB2312" w:eastAsia="仿宋_GB2312" w:hAnsi="仿宋" w:cs="Times New Roman"/>
                <w:sz w:val="28"/>
                <w:szCs w:val="28"/>
              </w:rPr>
            </w:pPr>
          </w:p>
        </w:tc>
        <w:tc>
          <w:tcPr>
            <w:tcW w:w="1417" w:type="dxa"/>
            <w:gridSpan w:val="2"/>
            <w:vAlign w:val="center"/>
          </w:tcPr>
          <w:p w14:paraId="0355CEEA"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缴税总额</w:t>
            </w:r>
          </w:p>
        </w:tc>
        <w:tc>
          <w:tcPr>
            <w:tcW w:w="1134" w:type="dxa"/>
            <w:vAlign w:val="center"/>
          </w:tcPr>
          <w:p w14:paraId="0DEFA73A" w14:textId="77777777" w:rsidR="00D51240" w:rsidRDefault="001B44A9">
            <w:pPr>
              <w:spacing w:line="400" w:lineRule="exact"/>
              <w:jc w:val="right"/>
              <w:rPr>
                <w:rFonts w:ascii="仿宋_GB2312" w:eastAsia="仿宋_GB2312" w:hAnsi="仿宋" w:cs="Times New Roman"/>
                <w:sz w:val="28"/>
                <w:szCs w:val="28"/>
              </w:rPr>
            </w:pPr>
            <w:r>
              <w:rPr>
                <w:rFonts w:ascii="仿宋_GB2312" w:eastAsia="仿宋_GB2312" w:hAnsi="仿宋" w:cs="仿宋_GB2312" w:hint="eastAsia"/>
                <w:sz w:val="28"/>
                <w:szCs w:val="28"/>
              </w:rPr>
              <w:t>万元</w:t>
            </w:r>
          </w:p>
        </w:tc>
        <w:tc>
          <w:tcPr>
            <w:tcW w:w="1134" w:type="dxa"/>
            <w:gridSpan w:val="2"/>
            <w:vAlign w:val="center"/>
          </w:tcPr>
          <w:p w14:paraId="3DEF02BC"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净利润</w:t>
            </w:r>
          </w:p>
        </w:tc>
        <w:tc>
          <w:tcPr>
            <w:tcW w:w="1134" w:type="dxa"/>
            <w:vAlign w:val="center"/>
          </w:tcPr>
          <w:p w14:paraId="1548B5A6" w14:textId="77777777" w:rsidR="00D51240" w:rsidRDefault="001B44A9">
            <w:pPr>
              <w:spacing w:line="400" w:lineRule="exact"/>
              <w:ind w:right="150"/>
              <w:jc w:val="right"/>
              <w:rPr>
                <w:rFonts w:ascii="仿宋_GB2312" w:eastAsia="仿宋_GB2312" w:hAnsi="仿宋" w:cs="Times New Roman"/>
                <w:sz w:val="28"/>
                <w:szCs w:val="28"/>
              </w:rPr>
            </w:pPr>
            <w:r>
              <w:rPr>
                <w:rFonts w:ascii="仿宋_GB2312" w:eastAsia="仿宋_GB2312" w:hAnsi="仿宋" w:cs="仿宋_GB2312" w:hint="eastAsia"/>
                <w:sz w:val="28"/>
                <w:szCs w:val="28"/>
              </w:rPr>
              <w:t>万元</w:t>
            </w:r>
          </w:p>
        </w:tc>
        <w:tc>
          <w:tcPr>
            <w:tcW w:w="1418" w:type="dxa"/>
            <w:vAlign w:val="center"/>
          </w:tcPr>
          <w:p w14:paraId="216D627F"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出口创汇</w:t>
            </w:r>
          </w:p>
        </w:tc>
        <w:tc>
          <w:tcPr>
            <w:tcW w:w="1417" w:type="dxa"/>
            <w:vAlign w:val="center"/>
          </w:tcPr>
          <w:p w14:paraId="7C6856A8" w14:textId="77777777" w:rsidR="00D51240" w:rsidRDefault="001B44A9">
            <w:pPr>
              <w:spacing w:line="400" w:lineRule="exact"/>
              <w:ind w:firstLineChars="100" w:firstLine="280"/>
              <w:rPr>
                <w:rFonts w:ascii="仿宋_GB2312" w:eastAsia="仿宋_GB2312" w:hAnsi="仿宋" w:cs="Times New Roman"/>
                <w:sz w:val="28"/>
                <w:szCs w:val="28"/>
              </w:rPr>
            </w:pPr>
            <w:r>
              <w:rPr>
                <w:rFonts w:ascii="仿宋_GB2312" w:eastAsia="仿宋_GB2312" w:hAnsi="仿宋" w:cs="仿宋_GB2312" w:hint="eastAsia"/>
                <w:sz w:val="28"/>
                <w:szCs w:val="28"/>
              </w:rPr>
              <w:t>万美元</w:t>
            </w:r>
          </w:p>
        </w:tc>
      </w:tr>
      <w:tr w:rsidR="00D51240" w14:paraId="1B086B54" w14:textId="77777777">
        <w:trPr>
          <w:trHeight w:val="820"/>
        </w:trPr>
        <w:tc>
          <w:tcPr>
            <w:tcW w:w="9356" w:type="dxa"/>
            <w:gridSpan w:val="9"/>
            <w:vAlign w:val="center"/>
          </w:tcPr>
          <w:p w14:paraId="03F1789E"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企业简介及融资需求（</w:t>
            </w:r>
            <w:r>
              <w:rPr>
                <w:rFonts w:ascii="仿宋_GB2312" w:eastAsia="仿宋_GB2312" w:hAnsi="仿宋" w:cs="仿宋_GB2312"/>
                <w:sz w:val="28"/>
                <w:szCs w:val="28"/>
              </w:rPr>
              <w:t>300</w:t>
            </w:r>
            <w:r>
              <w:rPr>
                <w:rFonts w:ascii="仿宋_GB2312" w:eastAsia="仿宋_GB2312" w:hAnsi="仿宋" w:cs="仿宋_GB2312" w:hint="eastAsia"/>
                <w:sz w:val="28"/>
                <w:szCs w:val="28"/>
              </w:rPr>
              <w:t>字）</w:t>
            </w:r>
          </w:p>
          <w:p w14:paraId="61ACF281" w14:textId="77777777" w:rsidR="00D51240" w:rsidRDefault="00D51240">
            <w:pPr>
              <w:spacing w:line="400" w:lineRule="exact"/>
              <w:rPr>
                <w:rFonts w:ascii="仿宋_GB2312" w:eastAsia="仿宋_GB2312" w:hAnsi="仿宋" w:cs="Times New Roman"/>
                <w:sz w:val="28"/>
                <w:szCs w:val="28"/>
              </w:rPr>
            </w:pPr>
          </w:p>
          <w:p w14:paraId="42E0260A" w14:textId="77777777" w:rsidR="00D51240" w:rsidRDefault="00D51240">
            <w:pPr>
              <w:spacing w:line="400" w:lineRule="exact"/>
              <w:rPr>
                <w:rFonts w:ascii="仿宋_GB2312" w:eastAsia="仿宋_GB2312" w:hAnsi="仿宋" w:cs="Times New Roman"/>
                <w:sz w:val="28"/>
                <w:szCs w:val="28"/>
              </w:rPr>
            </w:pPr>
          </w:p>
          <w:p w14:paraId="2C202C0B" w14:textId="77777777" w:rsidR="00D51240" w:rsidRDefault="00D51240">
            <w:pPr>
              <w:spacing w:line="400" w:lineRule="exact"/>
              <w:rPr>
                <w:rFonts w:ascii="仿宋_GB2312" w:eastAsia="仿宋_GB2312" w:hAnsi="仿宋" w:cs="Times New Roman"/>
                <w:sz w:val="28"/>
                <w:szCs w:val="28"/>
              </w:rPr>
            </w:pPr>
          </w:p>
          <w:p w14:paraId="694676BD" w14:textId="77777777" w:rsidR="00D51240" w:rsidRDefault="00D51240">
            <w:pPr>
              <w:spacing w:line="400" w:lineRule="exact"/>
              <w:rPr>
                <w:rFonts w:ascii="仿宋_GB2312" w:eastAsia="仿宋_GB2312" w:hAnsi="仿宋" w:cs="Times New Roman"/>
                <w:sz w:val="28"/>
                <w:szCs w:val="28"/>
              </w:rPr>
            </w:pPr>
          </w:p>
          <w:p w14:paraId="4F461B35" w14:textId="77777777" w:rsidR="00D51240" w:rsidRDefault="00D51240">
            <w:pPr>
              <w:spacing w:line="400" w:lineRule="exact"/>
              <w:rPr>
                <w:rFonts w:ascii="仿宋_GB2312" w:eastAsia="仿宋_GB2312" w:hAnsi="仿宋" w:cs="Times New Roman"/>
                <w:sz w:val="28"/>
                <w:szCs w:val="28"/>
              </w:rPr>
            </w:pPr>
          </w:p>
          <w:p w14:paraId="4F8EA555" w14:textId="77777777" w:rsidR="00D51240" w:rsidRDefault="00D51240">
            <w:pPr>
              <w:spacing w:line="400" w:lineRule="exact"/>
              <w:rPr>
                <w:rFonts w:ascii="仿宋_GB2312" w:eastAsia="仿宋_GB2312" w:hAnsi="仿宋" w:cs="Times New Roman"/>
                <w:sz w:val="28"/>
                <w:szCs w:val="28"/>
              </w:rPr>
            </w:pPr>
          </w:p>
          <w:p w14:paraId="2E6988FE" w14:textId="77777777" w:rsidR="00D51240" w:rsidRDefault="00D51240">
            <w:pPr>
              <w:spacing w:line="400" w:lineRule="exact"/>
              <w:rPr>
                <w:rFonts w:ascii="仿宋_GB2312" w:eastAsia="仿宋_GB2312" w:hAnsi="仿宋" w:cs="Times New Roman"/>
                <w:sz w:val="28"/>
                <w:szCs w:val="28"/>
              </w:rPr>
            </w:pPr>
          </w:p>
          <w:p w14:paraId="21B94D52" w14:textId="77777777" w:rsidR="00D51240" w:rsidRDefault="00D51240">
            <w:pPr>
              <w:spacing w:line="400" w:lineRule="exact"/>
              <w:rPr>
                <w:rFonts w:ascii="仿宋_GB2312" w:eastAsia="仿宋_GB2312" w:hAnsi="仿宋" w:cs="Times New Roman"/>
                <w:sz w:val="28"/>
                <w:szCs w:val="28"/>
              </w:rPr>
            </w:pPr>
          </w:p>
          <w:p w14:paraId="5CD7FC7B" w14:textId="77777777" w:rsidR="00D51240" w:rsidRDefault="00D51240">
            <w:pPr>
              <w:spacing w:line="400" w:lineRule="exact"/>
              <w:rPr>
                <w:rFonts w:ascii="仿宋_GB2312" w:eastAsia="仿宋_GB2312" w:hAnsi="仿宋" w:cs="Times New Roman"/>
                <w:sz w:val="28"/>
                <w:szCs w:val="28"/>
              </w:rPr>
            </w:pPr>
          </w:p>
          <w:p w14:paraId="64FDF5A4" w14:textId="77777777" w:rsidR="00D51240" w:rsidRDefault="00D51240">
            <w:pPr>
              <w:spacing w:line="400" w:lineRule="exact"/>
              <w:rPr>
                <w:rFonts w:ascii="仿宋_GB2312" w:eastAsia="仿宋_GB2312" w:hAnsi="仿宋" w:cs="Times New Roman"/>
                <w:sz w:val="28"/>
                <w:szCs w:val="28"/>
              </w:rPr>
            </w:pPr>
          </w:p>
          <w:p w14:paraId="7DC57130" w14:textId="77777777" w:rsidR="00D51240" w:rsidRDefault="00D51240">
            <w:pPr>
              <w:spacing w:line="400" w:lineRule="exact"/>
              <w:rPr>
                <w:rFonts w:ascii="仿宋_GB2312" w:eastAsia="仿宋_GB2312" w:hAnsi="仿宋" w:cs="Times New Roman"/>
                <w:sz w:val="28"/>
                <w:szCs w:val="28"/>
              </w:rPr>
            </w:pPr>
          </w:p>
          <w:p w14:paraId="1A942BC3" w14:textId="77777777" w:rsidR="00D51240" w:rsidRDefault="00D51240">
            <w:pPr>
              <w:spacing w:line="400" w:lineRule="exact"/>
              <w:rPr>
                <w:rFonts w:ascii="仿宋_GB2312" w:eastAsia="仿宋_GB2312" w:hAnsi="仿宋" w:cs="Times New Roman"/>
                <w:sz w:val="28"/>
                <w:szCs w:val="28"/>
              </w:rPr>
            </w:pPr>
          </w:p>
          <w:p w14:paraId="415F8BEA" w14:textId="77777777" w:rsidR="00D51240" w:rsidRDefault="00D51240">
            <w:pPr>
              <w:spacing w:line="400" w:lineRule="exact"/>
              <w:rPr>
                <w:rFonts w:ascii="仿宋_GB2312" w:eastAsia="仿宋_GB2312" w:hAnsi="仿宋" w:cs="Times New Roman"/>
                <w:sz w:val="28"/>
                <w:szCs w:val="28"/>
              </w:rPr>
            </w:pPr>
          </w:p>
          <w:p w14:paraId="09877311" w14:textId="77777777" w:rsidR="00D51240" w:rsidRDefault="00D51240">
            <w:pPr>
              <w:spacing w:line="400" w:lineRule="exact"/>
              <w:rPr>
                <w:rFonts w:ascii="仿宋_GB2312" w:eastAsia="仿宋_GB2312" w:hAnsi="仿宋" w:cs="Times New Roman"/>
                <w:sz w:val="28"/>
                <w:szCs w:val="28"/>
              </w:rPr>
            </w:pPr>
          </w:p>
          <w:p w14:paraId="2C560B99" w14:textId="77777777" w:rsidR="00D51240" w:rsidRDefault="00D51240">
            <w:pPr>
              <w:spacing w:line="400" w:lineRule="exact"/>
              <w:rPr>
                <w:rFonts w:ascii="仿宋_GB2312" w:eastAsia="仿宋_GB2312" w:hAnsi="仿宋" w:cs="Times New Roman"/>
                <w:sz w:val="28"/>
                <w:szCs w:val="28"/>
              </w:rPr>
            </w:pPr>
          </w:p>
          <w:p w14:paraId="7C07BDCD" w14:textId="77777777" w:rsidR="00D51240" w:rsidRDefault="00D51240">
            <w:pPr>
              <w:spacing w:line="400" w:lineRule="exact"/>
              <w:rPr>
                <w:rFonts w:ascii="仿宋_GB2312" w:eastAsia="仿宋_GB2312" w:hAnsi="仿宋" w:cs="Times New Roman"/>
                <w:sz w:val="28"/>
                <w:szCs w:val="28"/>
              </w:rPr>
            </w:pPr>
          </w:p>
          <w:p w14:paraId="50095DC7" w14:textId="77777777" w:rsidR="00D51240" w:rsidRDefault="00D51240">
            <w:pPr>
              <w:spacing w:line="400" w:lineRule="exact"/>
              <w:rPr>
                <w:rFonts w:ascii="仿宋_GB2312" w:eastAsia="仿宋_GB2312" w:hAnsi="仿宋" w:cs="Times New Roman"/>
                <w:sz w:val="28"/>
                <w:szCs w:val="28"/>
              </w:rPr>
            </w:pPr>
          </w:p>
          <w:p w14:paraId="125F8253" w14:textId="77777777" w:rsidR="00D51240" w:rsidRDefault="00D51240">
            <w:pPr>
              <w:spacing w:line="400" w:lineRule="exact"/>
              <w:rPr>
                <w:rFonts w:ascii="仿宋_GB2312" w:eastAsia="仿宋_GB2312" w:hAnsi="仿宋" w:cs="Times New Roman"/>
                <w:sz w:val="28"/>
                <w:szCs w:val="28"/>
              </w:rPr>
            </w:pPr>
          </w:p>
          <w:p w14:paraId="75175442" w14:textId="77777777" w:rsidR="00D51240" w:rsidRDefault="00D51240">
            <w:pPr>
              <w:spacing w:line="400" w:lineRule="exact"/>
              <w:rPr>
                <w:rFonts w:ascii="仿宋_GB2312" w:eastAsia="仿宋_GB2312" w:hAnsi="仿宋" w:cs="Times New Roman"/>
                <w:sz w:val="28"/>
                <w:szCs w:val="28"/>
              </w:rPr>
            </w:pPr>
          </w:p>
        </w:tc>
      </w:tr>
    </w:tbl>
    <w:p w14:paraId="2D0A3907" w14:textId="77777777" w:rsidR="00D51240" w:rsidRDefault="00D51240">
      <w:pPr>
        <w:rPr>
          <w:rFonts w:ascii="黑体" w:eastAsia="黑体" w:hAnsi="黑体" w:cs="Times New Roman"/>
          <w:b/>
          <w:bCs/>
        </w:rPr>
      </w:pPr>
    </w:p>
    <w:p w14:paraId="7C3A8E44" w14:textId="77777777" w:rsidR="00D51240" w:rsidRDefault="001B44A9">
      <w:pPr>
        <w:rPr>
          <w:rFonts w:ascii="黑体" w:eastAsia="黑体" w:hAnsi="黑体" w:cs="Times New Roman"/>
          <w:b/>
          <w:bCs/>
          <w:sz w:val="32"/>
          <w:szCs w:val="32"/>
        </w:rPr>
      </w:pPr>
      <w:r>
        <w:rPr>
          <w:rFonts w:ascii="黑体" w:eastAsia="黑体" w:hAnsi="黑体" w:cs="黑体" w:hint="eastAsia"/>
          <w:b/>
          <w:bCs/>
          <w:sz w:val="32"/>
          <w:szCs w:val="32"/>
        </w:rPr>
        <w:lastRenderedPageBreak/>
        <w:t>二、资格条件信息</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672"/>
        <w:gridCol w:w="2200"/>
        <w:gridCol w:w="362"/>
        <w:gridCol w:w="689"/>
        <w:gridCol w:w="1002"/>
        <w:gridCol w:w="1984"/>
      </w:tblGrid>
      <w:tr w:rsidR="00D51240" w14:paraId="5F8EE2F5" w14:textId="77777777">
        <w:tc>
          <w:tcPr>
            <w:tcW w:w="1589" w:type="dxa"/>
            <w:vAlign w:val="center"/>
          </w:tcPr>
          <w:p w14:paraId="6D70C6E7"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企业职工总人数</w:t>
            </w:r>
          </w:p>
        </w:tc>
        <w:tc>
          <w:tcPr>
            <w:tcW w:w="1672" w:type="dxa"/>
            <w:vAlign w:val="center"/>
          </w:tcPr>
          <w:p w14:paraId="1A8B8408"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其中，大专学历以上人员数</w:t>
            </w:r>
          </w:p>
        </w:tc>
        <w:tc>
          <w:tcPr>
            <w:tcW w:w="2562" w:type="dxa"/>
            <w:gridSpan w:val="2"/>
            <w:vAlign w:val="center"/>
          </w:tcPr>
          <w:p w14:paraId="7554E0F9"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大专学历以上人员数占职工总数（</w:t>
            </w:r>
            <w:r>
              <w:rPr>
                <w:rFonts w:ascii="仿宋_GB2312" w:eastAsia="仿宋_GB2312" w:hAnsi="仿宋" w:cs="仿宋_GB2312"/>
                <w:sz w:val="28"/>
                <w:szCs w:val="28"/>
              </w:rPr>
              <w:t>%</w:t>
            </w:r>
            <w:r>
              <w:rPr>
                <w:rFonts w:ascii="仿宋_GB2312" w:eastAsia="仿宋_GB2312" w:hAnsi="仿宋" w:cs="仿宋_GB2312" w:hint="eastAsia"/>
                <w:sz w:val="28"/>
                <w:szCs w:val="28"/>
              </w:rPr>
              <w:t>）</w:t>
            </w:r>
          </w:p>
        </w:tc>
        <w:tc>
          <w:tcPr>
            <w:tcW w:w="1691" w:type="dxa"/>
            <w:gridSpan w:val="2"/>
            <w:vAlign w:val="center"/>
          </w:tcPr>
          <w:p w14:paraId="5447A7E4"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研发人员数</w:t>
            </w:r>
          </w:p>
        </w:tc>
        <w:tc>
          <w:tcPr>
            <w:tcW w:w="1984" w:type="dxa"/>
            <w:vAlign w:val="center"/>
          </w:tcPr>
          <w:p w14:paraId="5C00C459"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研发人员数</w:t>
            </w:r>
          </w:p>
          <w:p w14:paraId="2479611A"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占职工总数（</w:t>
            </w:r>
            <w:r>
              <w:rPr>
                <w:rFonts w:ascii="仿宋_GB2312" w:eastAsia="仿宋_GB2312" w:hAnsi="仿宋" w:cs="仿宋_GB2312"/>
                <w:sz w:val="28"/>
                <w:szCs w:val="28"/>
              </w:rPr>
              <w:t>%</w:t>
            </w:r>
            <w:r>
              <w:rPr>
                <w:rFonts w:ascii="仿宋_GB2312" w:eastAsia="仿宋_GB2312" w:hAnsi="仿宋" w:cs="仿宋_GB2312" w:hint="eastAsia"/>
                <w:sz w:val="28"/>
                <w:szCs w:val="28"/>
              </w:rPr>
              <w:t>）</w:t>
            </w:r>
          </w:p>
        </w:tc>
      </w:tr>
      <w:tr w:rsidR="00D51240" w14:paraId="46D91B19" w14:textId="77777777">
        <w:trPr>
          <w:trHeight w:val="695"/>
        </w:trPr>
        <w:tc>
          <w:tcPr>
            <w:tcW w:w="1589" w:type="dxa"/>
            <w:vAlign w:val="center"/>
          </w:tcPr>
          <w:p w14:paraId="07A5B9E8" w14:textId="77777777" w:rsidR="00D51240" w:rsidRDefault="00D51240">
            <w:pPr>
              <w:spacing w:line="400" w:lineRule="exact"/>
              <w:rPr>
                <w:rFonts w:ascii="仿宋_GB2312" w:eastAsia="仿宋_GB2312" w:hAnsi="仿宋" w:cs="Times New Roman"/>
                <w:sz w:val="28"/>
                <w:szCs w:val="28"/>
              </w:rPr>
            </w:pPr>
          </w:p>
        </w:tc>
        <w:tc>
          <w:tcPr>
            <w:tcW w:w="1672" w:type="dxa"/>
            <w:vAlign w:val="center"/>
          </w:tcPr>
          <w:p w14:paraId="7BD9B825" w14:textId="77777777" w:rsidR="00D51240" w:rsidRDefault="00D51240">
            <w:pPr>
              <w:spacing w:line="400" w:lineRule="exact"/>
              <w:rPr>
                <w:rFonts w:ascii="仿宋_GB2312" w:eastAsia="仿宋_GB2312" w:hAnsi="仿宋" w:cs="Times New Roman"/>
                <w:sz w:val="28"/>
                <w:szCs w:val="28"/>
              </w:rPr>
            </w:pPr>
          </w:p>
        </w:tc>
        <w:tc>
          <w:tcPr>
            <w:tcW w:w="2562" w:type="dxa"/>
            <w:gridSpan w:val="2"/>
            <w:vAlign w:val="center"/>
          </w:tcPr>
          <w:p w14:paraId="6A7A4C7D" w14:textId="77777777" w:rsidR="00D51240" w:rsidRDefault="00D51240">
            <w:pPr>
              <w:spacing w:line="400" w:lineRule="exact"/>
              <w:rPr>
                <w:rFonts w:ascii="仿宋_GB2312" w:eastAsia="仿宋_GB2312" w:hAnsi="仿宋" w:cs="Times New Roman"/>
                <w:sz w:val="28"/>
                <w:szCs w:val="28"/>
              </w:rPr>
            </w:pPr>
          </w:p>
        </w:tc>
        <w:tc>
          <w:tcPr>
            <w:tcW w:w="1691" w:type="dxa"/>
            <w:gridSpan w:val="2"/>
            <w:vAlign w:val="center"/>
          </w:tcPr>
          <w:p w14:paraId="70D54AB9" w14:textId="77777777" w:rsidR="00D51240" w:rsidRDefault="00D51240">
            <w:pPr>
              <w:spacing w:line="400" w:lineRule="exact"/>
              <w:rPr>
                <w:rFonts w:ascii="仿宋_GB2312" w:eastAsia="仿宋_GB2312" w:hAnsi="仿宋" w:cs="Times New Roman"/>
                <w:sz w:val="28"/>
                <w:szCs w:val="28"/>
              </w:rPr>
            </w:pPr>
          </w:p>
        </w:tc>
        <w:tc>
          <w:tcPr>
            <w:tcW w:w="1984" w:type="dxa"/>
            <w:vAlign w:val="center"/>
          </w:tcPr>
          <w:p w14:paraId="41A089F4" w14:textId="77777777" w:rsidR="00D51240" w:rsidRDefault="00D51240">
            <w:pPr>
              <w:spacing w:line="400" w:lineRule="exact"/>
              <w:rPr>
                <w:rFonts w:ascii="仿宋_GB2312" w:eastAsia="仿宋_GB2312" w:hAnsi="仿宋" w:cs="Times New Roman"/>
                <w:sz w:val="28"/>
                <w:szCs w:val="28"/>
              </w:rPr>
            </w:pPr>
          </w:p>
        </w:tc>
      </w:tr>
      <w:tr w:rsidR="00D51240" w14:paraId="7677713E" w14:textId="77777777">
        <w:trPr>
          <w:trHeight w:val="841"/>
        </w:trPr>
        <w:tc>
          <w:tcPr>
            <w:tcW w:w="3261" w:type="dxa"/>
            <w:gridSpan w:val="2"/>
            <w:vAlign w:val="center"/>
          </w:tcPr>
          <w:p w14:paraId="11F17689"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上年度销售收入</w:t>
            </w:r>
          </w:p>
          <w:p w14:paraId="775D212F" w14:textId="77777777" w:rsidR="00D51240" w:rsidRDefault="001B44A9">
            <w:pPr>
              <w:spacing w:line="400" w:lineRule="exact"/>
              <w:rPr>
                <w:rFonts w:ascii="仿宋_GB2312" w:eastAsia="仿宋_GB2312" w:hAnsi="仿宋" w:cs="仿宋_GB2312"/>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万元</w:t>
            </w:r>
            <w:r>
              <w:rPr>
                <w:rFonts w:ascii="仿宋_GB2312" w:eastAsia="仿宋_GB2312" w:hAnsi="仿宋" w:cs="仿宋_GB2312"/>
                <w:sz w:val="28"/>
                <w:szCs w:val="28"/>
              </w:rPr>
              <w:t>)</w:t>
            </w:r>
          </w:p>
        </w:tc>
        <w:tc>
          <w:tcPr>
            <w:tcW w:w="3251" w:type="dxa"/>
            <w:gridSpan w:val="3"/>
            <w:vAlign w:val="center"/>
          </w:tcPr>
          <w:p w14:paraId="4ACF09DA"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上年度研发投入</w:t>
            </w:r>
          </w:p>
          <w:p w14:paraId="03B9BAC1"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（万元）</w:t>
            </w:r>
          </w:p>
        </w:tc>
        <w:tc>
          <w:tcPr>
            <w:tcW w:w="2986" w:type="dxa"/>
            <w:gridSpan w:val="2"/>
            <w:vAlign w:val="center"/>
          </w:tcPr>
          <w:p w14:paraId="073E2754"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上年度研发投入占销售收入的比例（</w:t>
            </w:r>
            <w:r>
              <w:rPr>
                <w:rFonts w:ascii="仿宋_GB2312" w:eastAsia="仿宋_GB2312" w:hAnsi="仿宋" w:cs="仿宋_GB2312"/>
                <w:sz w:val="28"/>
                <w:szCs w:val="28"/>
              </w:rPr>
              <w:t>%</w:t>
            </w:r>
            <w:r>
              <w:rPr>
                <w:rFonts w:ascii="仿宋_GB2312" w:eastAsia="仿宋_GB2312" w:hAnsi="仿宋" w:cs="仿宋_GB2312" w:hint="eastAsia"/>
                <w:sz w:val="28"/>
                <w:szCs w:val="28"/>
              </w:rPr>
              <w:t>）</w:t>
            </w:r>
          </w:p>
        </w:tc>
      </w:tr>
      <w:tr w:rsidR="00D51240" w14:paraId="0B42F39E" w14:textId="77777777">
        <w:trPr>
          <w:trHeight w:val="845"/>
        </w:trPr>
        <w:tc>
          <w:tcPr>
            <w:tcW w:w="3261" w:type="dxa"/>
            <w:gridSpan w:val="2"/>
            <w:vAlign w:val="center"/>
          </w:tcPr>
          <w:p w14:paraId="5F404C69" w14:textId="77777777" w:rsidR="00D51240" w:rsidRDefault="00D51240">
            <w:pPr>
              <w:spacing w:line="400" w:lineRule="exact"/>
              <w:rPr>
                <w:rFonts w:ascii="仿宋_GB2312" w:eastAsia="仿宋_GB2312" w:hAnsi="仿宋" w:cs="Times New Roman"/>
                <w:sz w:val="28"/>
                <w:szCs w:val="28"/>
              </w:rPr>
            </w:pPr>
          </w:p>
        </w:tc>
        <w:tc>
          <w:tcPr>
            <w:tcW w:w="3251" w:type="dxa"/>
            <w:gridSpan w:val="3"/>
            <w:vAlign w:val="center"/>
          </w:tcPr>
          <w:p w14:paraId="40C03FC5" w14:textId="77777777" w:rsidR="00D51240" w:rsidRDefault="00D51240">
            <w:pPr>
              <w:spacing w:line="400" w:lineRule="exact"/>
              <w:rPr>
                <w:rFonts w:ascii="仿宋_GB2312" w:eastAsia="仿宋_GB2312" w:hAnsi="仿宋" w:cs="Times New Roman"/>
                <w:sz w:val="28"/>
                <w:szCs w:val="28"/>
              </w:rPr>
            </w:pPr>
          </w:p>
        </w:tc>
        <w:tc>
          <w:tcPr>
            <w:tcW w:w="2986" w:type="dxa"/>
            <w:gridSpan w:val="2"/>
            <w:vAlign w:val="center"/>
          </w:tcPr>
          <w:p w14:paraId="2A5B4A6D" w14:textId="77777777" w:rsidR="00D51240" w:rsidRDefault="00D51240">
            <w:pPr>
              <w:spacing w:line="400" w:lineRule="exact"/>
              <w:rPr>
                <w:rFonts w:ascii="仿宋_GB2312" w:eastAsia="仿宋_GB2312" w:hAnsi="仿宋" w:cs="Times New Roman"/>
                <w:sz w:val="28"/>
                <w:szCs w:val="28"/>
              </w:rPr>
            </w:pPr>
          </w:p>
        </w:tc>
      </w:tr>
      <w:tr w:rsidR="00D51240" w14:paraId="72C76215" w14:textId="77777777">
        <w:trPr>
          <w:trHeight w:val="1155"/>
        </w:trPr>
        <w:tc>
          <w:tcPr>
            <w:tcW w:w="6512" w:type="dxa"/>
            <w:gridSpan w:val="5"/>
            <w:vAlign w:val="center"/>
          </w:tcPr>
          <w:p w14:paraId="2288BAD5"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hint="eastAsia"/>
                <w:sz w:val="28"/>
                <w:szCs w:val="28"/>
              </w:rPr>
              <w:t>上年度高新技术产品（服务）收入和技术性收入占企业年收入比（</w:t>
            </w:r>
            <w:r>
              <w:rPr>
                <w:rFonts w:ascii="仿宋_GB2312" w:eastAsia="仿宋_GB2312" w:hAnsi="仿宋" w:cs="仿宋_GB2312"/>
                <w:sz w:val="28"/>
                <w:szCs w:val="28"/>
              </w:rPr>
              <w:t>%</w:t>
            </w:r>
            <w:r>
              <w:rPr>
                <w:rFonts w:ascii="仿宋_GB2312" w:eastAsia="仿宋_GB2312" w:hAnsi="仿宋" w:cs="仿宋_GB2312" w:hint="eastAsia"/>
                <w:sz w:val="28"/>
                <w:szCs w:val="28"/>
              </w:rPr>
              <w:t>）</w:t>
            </w:r>
          </w:p>
        </w:tc>
        <w:tc>
          <w:tcPr>
            <w:tcW w:w="2986" w:type="dxa"/>
            <w:gridSpan w:val="2"/>
            <w:vAlign w:val="center"/>
          </w:tcPr>
          <w:p w14:paraId="72744D53" w14:textId="77777777" w:rsidR="00D51240" w:rsidRDefault="00D51240">
            <w:pPr>
              <w:spacing w:line="400" w:lineRule="exact"/>
              <w:rPr>
                <w:rFonts w:ascii="仿宋_GB2312" w:eastAsia="仿宋_GB2312" w:hAnsi="仿宋" w:cs="Times New Roman"/>
                <w:sz w:val="28"/>
                <w:szCs w:val="28"/>
              </w:rPr>
            </w:pPr>
          </w:p>
        </w:tc>
      </w:tr>
      <w:tr w:rsidR="00D51240" w14:paraId="1507B25D" w14:textId="77777777">
        <w:trPr>
          <w:trHeight w:val="521"/>
        </w:trPr>
        <w:tc>
          <w:tcPr>
            <w:tcW w:w="5461" w:type="dxa"/>
            <w:gridSpan w:val="3"/>
            <w:vAlign w:val="center"/>
          </w:tcPr>
          <w:p w14:paraId="660AC66C" w14:textId="77777777" w:rsidR="00D51240" w:rsidRDefault="001B44A9">
            <w:pPr>
              <w:spacing w:line="520" w:lineRule="exact"/>
              <w:rPr>
                <w:rFonts w:ascii="仿宋_GB2312" w:eastAsia="仿宋_GB2312" w:hAnsi="仿宋" w:cs="Times New Roman"/>
                <w:sz w:val="28"/>
                <w:szCs w:val="28"/>
              </w:rPr>
            </w:pPr>
            <w:r>
              <w:rPr>
                <w:rFonts w:ascii="仿宋_GB2312" w:eastAsia="仿宋_GB2312" w:hAnsi="仿宋" w:cs="仿宋_GB2312" w:hint="eastAsia"/>
                <w:sz w:val="28"/>
                <w:szCs w:val="28"/>
              </w:rPr>
              <w:t>企业主营业务所属产业</w:t>
            </w:r>
          </w:p>
        </w:tc>
        <w:tc>
          <w:tcPr>
            <w:tcW w:w="4037" w:type="dxa"/>
            <w:gridSpan w:val="4"/>
          </w:tcPr>
          <w:p w14:paraId="466B14BF" w14:textId="77777777" w:rsidR="00D51240" w:rsidRDefault="00D51240">
            <w:pPr>
              <w:spacing w:line="520" w:lineRule="exact"/>
              <w:rPr>
                <w:rFonts w:ascii="仿宋_GB2312" w:eastAsia="仿宋_GB2312" w:hAnsi="仿宋" w:cs="Times New Roman"/>
                <w:sz w:val="28"/>
                <w:szCs w:val="28"/>
              </w:rPr>
            </w:pPr>
          </w:p>
        </w:tc>
      </w:tr>
      <w:tr w:rsidR="00D51240" w14:paraId="1BBDD056" w14:textId="77777777">
        <w:trPr>
          <w:trHeight w:val="650"/>
        </w:trPr>
        <w:tc>
          <w:tcPr>
            <w:tcW w:w="5461" w:type="dxa"/>
            <w:gridSpan w:val="3"/>
            <w:vAlign w:val="center"/>
          </w:tcPr>
          <w:p w14:paraId="63525E7E" w14:textId="77777777" w:rsidR="00D51240" w:rsidRDefault="001B44A9">
            <w:pPr>
              <w:spacing w:line="520" w:lineRule="exact"/>
              <w:rPr>
                <w:rFonts w:ascii="仿宋_GB2312" w:eastAsia="仿宋_GB2312" w:hAnsi="仿宋" w:cs="Times New Roman"/>
                <w:sz w:val="28"/>
                <w:szCs w:val="28"/>
              </w:rPr>
            </w:pPr>
            <w:r>
              <w:rPr>
                <w:rFonts w:ascii="仿宋_GB2312" w:eastAsia="仿宋_GB2312" w:hAnsi="仿宋" w:cs="仿宋_GB2312" w:hint="eastAsia"/>
                <w:sz w:val="28"/>
                <w:szCs w:val="28"/>
              </w:rPr>
              <w:t>是否存在安全、质量、环保、科研诚信、不良信用记录等问题</w:t>
            </w:r>
          </w:p>
        </w:tc>
        <w:tc>
          <w:tcPr>
            <w:tcW w:w="4037" w:type="dxa"/>
            <w:gridSpan w:val="4"/>
            <w:vAlign w:val="center"/>
          </w:tcPr>
          <w:p w14:paraId="69FFF744" w14:textId="77777777" w:rsidR="00D51240" w:rsidRDefault="001B44A9">
            <w:pPr>
              <w:spacing w:line="40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是（</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否（</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p>
        </w:tc>
      </w:tr>
      <w:tr w:rsidR="00D51240" w14:paraId="53B4CC83" w14:textId="77777777">
        <w:trPr>
          <w:trHeight w:val="533"/>
        </w:trPr>
        <w:tc>
          <w:tcPr>
            <w:tcW w:w="5461" w:type="dxa"/>
            <w:gridSpan w:val="3"/>
            <w:vAlign w:val="center"/>
          </w:tcPr>
          <w:p w14:paraId="5BEE248B" w14:textId="77777777" w:rsidR="00D51240" w:rsidRDefault="001B44A9">
            <w:pPr>
              <w:spacing w:line="520" w:lineRule="exact"/>
              <w:rPr>
                <w:rFonts w:ascii="仿宋_GB2312" w:eastAsia="仿宋_GB2312" w:hAnsi="仿宋" w:cs="Times New Roman"/>
                <w:sz w:val="28"/>
                <w:szCs w:val="28"/>
              </w:rPr>
            </w:pPr>
            <w:r>
              <w:rPr>
                <w:rFonts w:ascii="仿宋_GB2312" w:eastAsia="仿宋_GB2312" w:hAnsi="仿宋" w:cs="仿宋_GB2312" w:hint="eastAsia"/>
                <w:sz w:val="28"/>
                <w:szCs w:val="28"/>
              </w:rPr>
              <w:t>企业是否为科技型企业梯次培育行动支持的企业，包括：属有效期内的国家高新技术企业、国家科技型中小企业、省高新技术培育企业、省科技型中小微企业、省独角兽企业、省潜在独角兽企业、省种子独角兽企业、省瞪羚企业、省潜在瞪羚企业</w:t>
            </w:r>
          </w:p>
        </w:tc>
        <w:tc>
          <w:tcPr>
            <w:tcW w:w="4037" w:type="dxa"/>
            <w:gridSpan w:val="4"/>
            <w:vAlign w:val="center"/>
          </w:tcPr>
          <w:p w14:paraId="59FCD644" w14:textId="77777777" w:rsidR="00D51240" w:rsidRDefault="001B44A9">
            <w:pPr>
              <w:spacing w:line="40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是（</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否（</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p>
        </w:tc>
      </w:tr>
      <w:tr w:rsidR="00D51240" w14:paraId="32BF5910" w14:textId="77777777">
        <w:trPr>
          <w:trHeight w:val="460"/>
        </w:trPr>
        <w:tc>
          <w:tcPr>
            <w:tcW w:w="5461" w:type="dxa"/>
            <w:gridSpan w:val="3"/>
            <w:vAlign w:val="center"/>
          </w:tcPr>
          <w:p w14:paraId="5A16A750" w14:textId="77777777" w:rsidR="00D51240" w:rsidRDefault="001B44A9">
            <w:pPr>
              <w:spacing w:line="520" w:lineRule="exact"/>
              <w:rPr>
                <w:rFonts w:ascii="仿宋_GB2312" w:eastAsia="仿宋_GB2312" w:hAnsi="仿宋" w:cs="Times New Roman"/>
                <w:sz w:val="28"/>
                <w:szCs w:val="28"/>
              </w:rPr>
            </w:pPr>
            <w:r>
              <w:rPr>
                <w:rFonts w:ascii="仿宋_GB2312" w:eastAsia="仿宋_GB2312" w:hAnsi="仿宋" w:cs="仿宋_GB2312" w:hint="eastAsia"/>
                <w:sz w:val="28"/>
                <w:szCs w:val="28"/>
              </w:rPr>
              <w:t>是否拥有发明专利、实用新型专利、软件著作权、新药证书等知识产权的企业，拥有外观专利的创新型创意设计类企业；参与制定国际标准、国家标准和行业标准的企业</w:t>
            </w:r>
          </w:p>
        </w:tc>
        <w:tc>
          <w:tcPr>
            <w:tcW w:w="4037" w:type="dxa"/>
            <w:gridSpan w:val="4"/>
            <w:vAlign w:val="center"/>
          </w:tcPr>
          <w:p w14:paraId="321D8D38" w14:textId="77777777" w:rsidR="00D51240" w:rsidRDefault="001B44A9">
            <w:pPr>
              <w:spacing w:line="40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是（</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否（</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p>
        </w:tc>
      </w:tr>
      <w:tr w:rsidR="00D51240" w14:paraId="2AEE5615" w14:textId="77777777">
        <w:trPr>
          <w:trHeight w:val="1357"/>
        </w:trPr>
        <w:tc>
          <w:tcPr>
            <w:tcW w:w="5461" w:type="dxa"/>
            <w:gridSpan w:val="3"/>
            <w:vAlign w:val="center"/>
          </w:tcPr>
          <w:p w14:paraId="71C88BBB" w14:textId="77777777" w:rsidR="00D51240" w:rsidRDefault="001B44A9">
            <w:pPr>
              <w:spacing w:line="520" w:lineRule="exact"/>
              <w:rPr>
                <w:rFonts w:ascii="仿宋_GB2312" w:eastAsia="仿宋_GB2312" w:hAnsi="仿宋" w:cs="Times New Roman"/>
                <w:sz w:val="28"/>
                <w:szCs w:val="28"/>
              </w:rPr>
            </w:pPr>
            <w:r>
              <w:rPr>
                <w:rFonts w:ascii="仿宋_GB2312" w:eastAsia="仿宋_GB2312" w:hAnsi="仿宋" w:cs="仿宋_GB2312" w:hint="eastAsia"/>
                <w:sz w:val="28"/>
                <w:szCs w:val="28"/>
              </w:rPr>
              <w:lastRenderedPageBreak/>
              <w:t>是否国家级、省级高层次人才引进计划支持对象为法人或主要股东创办的企业</w:t>
            </w:r>
          </w:p>
        </w:tc>
        <w:tc>
          <w:tcPr>
            <w:tcW w:w="4037" w:type="dxa"/>
            <w:gridSpan w:val="4"/>
            <w:vAlign w:val="center"/>
          </w:tcPr>
          <w:p w14:paraId="35A58BBB" w14:textId="77777777" w:rsidR="00D51240" w:rsidRDefault="001B44A9">
            <w:pPr>
              <w:spacing w:line="40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是（</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否（</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p>
        </w:tc>
      </w:tr>
      <w:tr w:rsidR="00D51240" w14:paraId="4D7D6DF2" w14:textId="77777777">
        <w:trPr>
          <w:trHeight w:val="1357"/>
        </w:trPr>
        <w:tc>
          <w:tcPr>
            <w:tcW w:w="5461" w:type="dxa"/>
            <w:gridSpan w:val="3"/>
            <w:vAlign w:val="center"/>
          </w:tcPr>
          <w:p w14:paraId="1469329B" w14:textId="77777777" w:rsidR="00D51240" w:rsidRDefault="001B44A9">
            <w:pPr>
              <w:spacing w:line="520" w:lineRule="exact"/>
              <w:rPr>
                <w:rFonts w:ascii="仿宋_GB2312" w:eastAsia="仿宋_GB2312" w:hAnsi="仿宋" w:cs="Times New Roman"/>
                <w:sz w:val="28"/>
                <w:szCs w:val="28"/>
              </w:rPr>
            </w:pPr>
            <w:r>
              <w:rPr>
                <w:rFonts w:ascii="仿宋_GB2312" w:eastAsia="仿宋_GB2312" w:hAnsi="仿宋" w:cs="仿宋_GB2312" w:hint="eastAsia"/>
                <w:sz w:val="28"/>
                <w:szCs w:val="28"/>
              </w:rPr>
              <w:t>是否为近三年实施过省级以上科技计划项目的企业</w:t>
            </w:r>
          </w:p>
        </w:tc>
        <w:tc>
          <w:tcPr>
            <w:tcW w:w="4037" w:type="dxa"/>
            <w:gridSpan w:val="4"/>
            <w:vAlign w:val="center"/>
          </w:tcPr>
          <w:p w14:paraId="22C72905" w14:textId="77777777" w:rsidR="00D51240" w:rsidRDefault="001B44A9">
            <w:pPr>
              <w:spacing w:line="40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是（</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否（</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w:t>
            </w:r>
          </w:p>
        </w:tc>
      </w:tr>
    </w:tbl>
    <w:p w14:paraId="5FEFC18B" w14:textId="77777777" w:rsidR="00D51240" w:rsidRDefault="00D51240">
      <w:pPr>
        <w:spacing w:line="400" w:lineRule="exact"/>
        <w:rPr>
          <w:rFonts w:ascii="仿宋_GB2312" w:cs="Times New Roman"/>
          <w:sz w:val="30"/>
          <w:szCs w:val="30"/>
        </w:rPr>
      </w:pPr>
    </w:p>
    <w:p w14:paraId="0BE0C92A" w14:textId="77777777" w:rsidR="00D51240" w:rsidRDefault="001B44A9">
      <w:pPr>
        <w:spacing w:line="400" w:lineRule="exact"/>
        <w:ind w:left="1120" w:hangingChars="400" w:hanging="1120"/>
        <w:rPr>
          <w:rFonts w:ascii="仿宋_GB2312" w:eastAsia="仿宋_GB2312" w:hAnsi="仿宋" w:cs="Times New Roman"/>
          <w:sz w:val="28"/>
          <w:szCs w:val="28"/>
        </w:rPr>
      </w:pPr>
      <w:r>
        <w:rPr>
          <w:rFonts w:ascii="仿宋_GB2312" w:eastAsia="仿宋_GB2312" w:hAnsi="仿宋" w:cs="仿宋_GB2312" w:hint="eastAsia"/>
          <w:sz w:val="28"/>
          <w:szCs w:val="28"/>
        </w:rPr>
        <w:t>注：</w:t>
      </w:r>
      <w:r>
        <w:rPr>
          <w:rFonts w:ascii="仿宋_GB2312" w:eastAsia="仿宋_GB2312" w:hAnsi="仿宋" w:cs="仿宋_GB2312"/>
          <w:sz w:val="28"/>
          <w:szCs w:val="28"/>
        </w:rPr>
        <w:t xml:space="preserve"> 1</w:t>
      </w:r>
      <w:r>
        <w:rPr>
          <w:rFonts w:ascii="仿宋_GB2312" w:eastAsia="仿宋_GB2312" w:hAnsi="仿宋" w:cs="仿宋_GB2312" w:hint="eastAsia"/>
          <w:sz w:val="28"/>
          <w:szCs w:val="28"/>
        </w:rPr>
        <w:t>．技术性收入：包括技术咨询、技术转让、技术入股、技术服务、技术培训、技术工程设计和承包、技术出口、引进技术消化吸收以及中试产品等收入；</w:t>
      </w:r>
    </w:p>
    <w:p w14:paraId="499217AA" w14:textId="77777777" w:rsidR="00D51240" w:rsidRDefault="001B44A9">
      <w:pPr>
        <w:spacing w:line="400" w:lineRule="exact"/>
        <w:rPr>
          <w:rFonts w:ascii="仿宋_GB2312" w:eastAsia="仿宋_GB2312" w:hAnsi="仿宋" w:cs="Times New Roman"/>
          <w:sz w:val="28"/>
          <w:szCs w:val="28"/>
        </w:rPr>
      </w:pPr>
      <w:r>
        <w:rPr>
          <w:rFonts w:ascii="仿宋_GB2312" w:eastAsia="仿宋_GB2312" w:hAnsi="仿宋" w:cs="仿宋_GB2312"/>
          <w:sz w:val="28"/>
          <w:szCs w:val="28"/>
        </w:rPr>
        <w:t xml:space="preserve">     2</w:t>
      </w:r>
      <w:r>
        <w:rPr>
          <w:rFonts w:ascii="仿宋_GB2312" w:eastAsia="仿宋_GB2312" w:hAnsi="仿宋" w:cs="仿宋_GB2312" w:hint="eastAsia"/>
          <w:sz w:val="28"/>
          <w:szCs w:val="28"/>
        </w:rPr>
        <w:t>．以上选项中选“是”的均需提供证明材料。</w:t>
      </w:r>
    </w:p>
    <w:p w14:paraId="04A2B292" w14:textId="77777777" w:rsidR="00D51240" w:rsidRDefault="00D51240">
      <w:pPr>
        <w:rPr>
          <w:rFonts w:ascii="黑体" w:eastAsia="黑体" w:hAnsi="黑体" w:cs="Times New Roman"/>
          <w:b/>
          <w:bCs/>
        </w:rPr>
      </w:pPr>
    </w:p>
    <w:p w14:paraId="70A94E66" w14:textId="77777777" w:rsidR="00D51240" w:rsidRDefault="00D51240">
      <w:pPr>
        <w:rPr>
          <w:rFonts w:ascii="黑体" w:eastAsia="黑体" w:hAnsi="黑体" w:cs="黑体"/>
          <w:b/>
          <w:bCs/>
          <w:sz w:val="32"/>
          <w:szCs w:val="32"/>
        </w:rPr>
      </w:pPr>
    </w:p>
    <w:p w14:paraId="2A318436" w14:textId="77777777" w:rsidR="00D51240" w:rsidRDefault="00D51240">
      <w:pPr>
        <w:rPr>
          <w:rFonts w:ascii="黑体" w:eastAsia="黑体" w:hAnsi="黑体" w:cs="黑体"/>
          <w:b/>
          <w:bCs/>
          <w:sz w:val="32"/>
          <w:szCs w:val="32"/>
        </w:rPr>
      </w:pPr>
    </w:p>
    <w:p w14:paraId="48A9C77C" w14:textId="77777777" w:rsidR="00D51240" w:rsidRDefault="00D51240">
      <w:pPr>
        <w:rPr>
          <w:rFonts w:ascii="黑体" w:eastAsia="黑体" w:hAnsi="黑体" w:cs="黑体"/>
          <w:b/>
          <w:bCs/>
          <w:sz w:val="32"/>
          <w:szCs w:val="32"/>
        </w:rPr>
      </w:pPr>
    </w:p>
    <w:p w14:paraId="3456BEE8" w14:textId="77777777" w:rsidR="00D51240" w:rsidRDefault="00D51240">
      <w:pPr>
        <w:rPr>
          <w:rFonts w:ascii="黑体" w:eastAsia="黑体" w:hAnsi="黑体" w:cs="黑体"/>
          <w:b/>
          <w:bCs/>
          <w:sz w:val="32"/>
          <w:szCs w:val="32"/>
        </w:rPr>
      </w:pPr>
    </w:p>
    <w:p w14:paraId="7EE6A278" w14:textId="77777777" w:rsidR="00D51240" w:rsidRDefault="00D51240">
      <w:pPr>
        <w:rPr>
          <w:rFonts w:ascii="黑体" w:eastAsia="黑体" w:hAnsi="黑体" w:cs="黑体"/>
          <w:b/>
          <w:bCs/>
          <w:sz w:val="32"/>
          <w:szCs w:val="32"/>
        </w:rPr>
      </w:pPr>
    </w:p>
    <w:p w14:paraId="70F3CDC7" w14:textId="77777777" w:rsidR="00D51240" w:rsidRDefault="00D51240">
      <w:pPr>
        <w:rPr>
          <w:rFonts w:ascii="黑体" w:eastAsia="黑体" w:hAnsi="黑体" w:cs="黑体"/>
          <w:b/>
          <w:bCs/>
          <w:sz w:val="32"/>
          <w:szCs w:val="32"/>
        </w:rPr>
      </w:pPr>
    </w:p>
    <w:p w14:paraId="542A329E" w14:textId="77777777" w:rsidR="00D51240" w:rsidRDefault="00D51240">
      <w:pPr>
        <w:rPr>
          <w:rFonts w:ascii="黑体" w:eastAsia="黑体" w:hAnsi="黑体" w:cs="黑体"/>
          <w:b/>
          <w:bCs/>
          <w:sz w:val="32"/>
          <w:szCs w:val="32"/>
        </w:rPr>
      </w:pPr>
    </w:p>
    <w:p w14:paraId="71E4C3D1" w14:textId="77777777" w:rsidR="00D51240" w:rsidRDefault="00D51240">
      <w:pPr>
        <w:rPr>
          <w:rFonts w:ascii="黑体" w:eastAsia="黑体" w:hAnsi="黑体" w:cs="黑体"/>
          <w:b/>
          <w:bCs/>
          <w:sz w:val="32"/>
          <w:szCs w:val="32"/>
        </w:rPr>
      </w:pPr>
    </w:p>
    <w:p w14:paraId="703922C2" w14:textId="77777777" w:rsidR="00D51240" w:rsidRDefault="00D51240">
      <w:pPr>
        <w:rPr>
          <w:rFonts w:ascii="黑体" w:eastAsia="黑体" w:hAnsi="黑体" w:cs="黑体"/>
          <w:b/>
          <w:bCs/>
          <w:sz w:val="32"/>
          <w:szCs w:val="32"/>
        </w:rPr>
      </w:pPr>
    </w:p>
    <w:p w14:paraId="5AF753CD" w14:textId="77777777" w:rsidR="00D51240" w:rsidRDefault="00D51240">
      <w:pPr>
        <w:rPr>
          <w:rFonts w:ascii="黑体" w:eastAsia="黑体" w:hAnsi="黑体" w:cs="黑体"/>
          <w:b/>
          <w:bCs/>
          <w:sz w:val="32"/>
          <w:szCs w:val="32"/>
        </w:rPr>
      </w:pPr>
    </w:p>
    <w:p w14:paraId="5D56CBE4" w14:textId="77777777" w:rsidR="00D51240" w:rsidRDefault="00D51240">
      <w:pPr>
        <w:rPr>
          <w:rFonts w:ascii="黑体" w:eastAsia="黑体" w:hAnsi="黑体" w:cs="黑体"/>
          <w:b/>
          <w:bCs/>
          <w:sz w:val="32"/>
          <w:szCs w:val="32"/>
        </w:rPr>
      </w:pPr>
    </w:p>
    <w:p w14:paraId="65D8E3A9" w14:textId="77777777" w:rsidR="00D51240" w:rsidRDefault="00D51240">
      <w:pPr>
        <w:rPr>
          <w:rFonts w:ascii="黑体" w:eastAsia="黑体" w:hAnsi="黑体" w:cs="黑体"/>
          <w:b/>
          <w:bCs/>
          <w:sz w:val="32"/>
          <w:szCs w:val="32"/>
        </w:rPr>
      </w:pPr>
    </w:p>
    <w:p w14:paraId="4CA2B192" w14:textId="77777777" w:rsidR="00D51240" w:rsidRDefault="00D51240">
      <w:pPr>
        <w:rPr>
          <w:rFonts w:ascii="黑体" w:eastAsia="黑体" w:hAnsi="黑体" w:cs="黑体"/>
          <w:b/>
          <w:bCs/>
          <w:sz w:val="32"/>
          <w:szCs w:val="32"/>
        </w:rPr>
      </w:pPr>
    </w:p>
    <w:p w14:paraId="18830C74" w14:textId="77777777" w:rsidR="00D51240" w:rsidRDefault="001B44A9">
      <w:pPr>
        <w:rPr>
          <w:rFonts w:ascii="黑体" w:eastAsia="黑体" w:hAnsi="黑体" w:cs="Times New Roman"/>
          <w:b/>
          <w:bCs/>
          <w:sz w:val="32"/>
          <w:szCs w:val="32"/>
        </w:rPr>
      </w:pPr>
      <w:r>
        <w:rPr>
          <w:rFonts w:ascii="黑体" w:eastAsia="黑体" w:hAnsi="黑体" w:cs="黑体" w:hint="eastAsia"/>
          <w:b/>
          <w:bCs/>
          <w:sz w:val="32"/>
          <w:szCs w:val="32"/>
        </w:rPr>
        <w:lastRenderedPageBreak/>
        <w:t>三、推荐及审批意见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514"/>
      </w:tblGrid>
      <w:tr w:rsidR="00D51240" w14:paraId="00B1D4D9" w14:textId="77777777">
        <w:trPr>
          <w:trHeight w:val="2482"/>
          <w:jc w:val="center"/>
        </w:trPr>
        <w:tc>
          <w:tcPr>
            <w:tcW w:w="1008" w:type="dxa"/>
            <w:vAlign w:val="center"/>
          </w:tcPr>
          <w:p w14:paraId="76816C85"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申报</w:t>
            </w:r>
          </w:p>
          <w:p w14:paraId="5E2D14DD"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企业</w:t>
            </w:r>
          </w:p>
          <w:p w14:paraId="02864784"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说明</w:t>
            </w:r>
          </w:p>
        </w:tc>
        <w:tc>
          <w:tcPr>
            <w:tcW w:w="7514" w:type="dxa"/>
          </w:tcPr>
          <w:p w14:paraId="747255A3" w14:textId="77777777" w:rsidR="00D51240" w:rsidRDefault="00D51240">
            <w:pPr>
              <w:widowControl/>
              <w:jc w:val="left"/>
              <w:rPr>
                <w:rFonts w:ascii="仿宋_GB2312" w:eastAsia="仿宋_GB2312" w:hAnsi="仿宋" w:cs="Times New Roman"/>
                <w:sz w:val="28"/>
                <w:szCs w:val="28"/>
              </w:rPr>
            </w:pPr>
          </w:p>
          <w:p w14:paraId="614C4161" w14:textId="77777777" w:rsidR="00D51240" w:rsidRDefault="001B44A9">
            <w:pPr>
              <w:widowControl/>
              <w:jc w:val="center"/>
              <w:rPr>
                <w:rFonts w:ascii="仿宋_GB2312" w:eastAsia="仿宋_GB2312" w:hAnsi="仿宋" w:cs="仿宋_GB2312"/>
                <w:sz w:val="28"/>
                <w:szCs w:val="28"/>
              </w:rPr>
            </w:pPr>
            <w:r>
              <w:rPr>
                <w:rFonts w:ascii="仿宋_GB2312" w:eastAsia="仿宋_GB2312" w:hAnsi="仿宋" w:cs="仿宋_GB2312"/>
                <w:sz w:val="28"/>
                <w:szCs w:val="28"/>
              </w:rPr>
              <w:t xml:space="preserve">     </w:t>
            </w:r>
          </w:p>
          <w:p w14:paraId="45751E0C" w14:textId="77777777" w:rsidR="00D51240" w:rsidRDefault="001B44A9">
            <w:pPr>
              <w:widowControl/>
              <w:jc w:val="center"/>
              <w:rPr>
                <w:rFonts w:ascii="仿宋_GB2312" w:eastAsia="仿宋_GB2312" w:hAnsi="仿宋" w:cs="Times New Roman"/>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单</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位</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盖</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章</w:t>
            </w:r>
          </w:p>
          <w:p w14:paraId="390E9D35" w14:textId="77777777" w:rsidR="00D51240" w:rsidRDefault="001B44A9">
            <w:pPr>
              <w:spacing w:line="360" w:lineRule="auto"/>
              <w:ind w:firstLineChars="1650" w:firstLine="4620"/>
              <w:rPr>
                <w:rFonts w:ascii="仿宋_GB2312" w:eastAsia="仿宋_GB2312" w:hAnsi="仿宋" w:cs="Times New Roman"/>
                <w:sz w:val="28"/>
                <w:szCs w:val="28"/>
              </w:rPr>
            </w:pPr>
            <w:r>
              <w:rPr>
                <w:rFonts w:ascii="仿宋_GB2312" w:eastAsia="仿宋_GB2312" w:hAnsi="仿宋" w:cs="仿宋_GB2312" w:hint="eastAsia"/>
                <w:sz w:val="28"/>
                <w:szCs w:val="28"/>
              </w:rPr>
              <w:t>年</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月</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日</w:t>
            </w:r>
          </w:p>
        </w:tc>
      </w:tr>
      <w:tr w:rsidR="00D51240" w14:paraId="6C85E3F9" w14:textId="77777777">
        <w:trPr>
          <w:trHeight w:val="2659"/>
          <w:jc w:val="center"/>
        </w:trPr>
        <w:tc>
          <w:tcPr>
            <w:tcW w:w="1008" w:type="dxa"/>
            <w:vAlign w:val="center"/>
          </w:tcPr>
          <w:p w14:paraId="413F2D19"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县（市区）</w:t>
            </w:r>
          </w:p>
          <w:p w14:paraId="2FB1EEA0"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科技</w:t>
            </w:r>
          </w:p>
          <w:p w14:paraId="581C4D8F"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管理</w:t>
            </w:r>
          </w:p>
          <w:p w14:paraId="50D85432"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部门</w:t>
            </w:r>
          </w:p>
          <w:p w14:paraId="1622D590"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意见</w:t>
            </w:r>
          </w:p>
        </w:tc>
        <w:tc>
          <w:tcPr>
            <w:tcW w:w="7514" w:type="dxa"/>
          </w:tcPr>
          <w:p w14:paraId="5167AF28" w14:textId="77777777" w:rsidR="00D51240" w:rsidRDefault="00D51240">
            <w:pPr>
              <w:spacing w:line="360" w:lineRule="auto"/>
              <w:rPr>
                <w:rFonts w:ascii="仿宋_GB2312" w:eastAsia="仿宋_GB2312" w:hAnsi="仿宋" w:cs="Times New Roman"/>
                <w:sz w:val="28"/>
                <w:szCs w:val="28"/>
              </w:rPr>
            </w:pPr>
          </w:p>
          <w:p w14:paraId="11B77411" w14:textId="77777777" w:rsidR="00D51240" w:rsidRDefault="00D51240">
            <w:pPr>
              <w:rPr>
                <w:rFonts w:ascii="仿宋_GB2312" w:eastAsia="仿宋_GB2312" w:hAnsi="仿宋" w:cs="Times New Roman"/>
                <w:sz w:val="28"/>
                <w:szCs w:val="28"/>
              </w:rPr>
            </w:pPr>
          </w:p>
          <w:p w14:paraId="45EC5E2F" w14:textId="77777777" w:rsidR="00D51240" w:rsidRDefault="001B44A9">
            <w:pPr>
              <w:widowControl/>
              <w:ind w:right="420"/>
              <w:jc w:val="center"/>
              <w:rPr>
                <w:rFonts w:ascii="仿宋_GB2312" w:eastAsia="仿宋_GB2312" w:hAnsi="仿宋" w:cs="Times New Roman"/>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单</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位</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盖</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章</w:t>
            </w:r>
          </w:p>
          <w:p w14:paraId="17E5F8C9" w14:textId="77777777" w:rsidR="00D51240" w:rsidRDefault="001B44A9">
            <w:pPr>
              <w:tabs>
                <w:tab w:val="left" w:pos="5445"/>
              </w:tabs>
              <w:ind w:right="420" w:firstLineChars="1650" w:firstLine="4620"/>
              <w:rPr>
                <w:rFonts w:ascii="仿宋_GB2312" w:eastAsia="仿宋_GB2312" w:hAnsi="仿宋" w:cs="Times New Roman"/>
                <w:sz w:val="28"/>
                <w:szCs w:val="28"/>
              </w:rPr>
            </w:pPr>
            <w:r>
              <w:rPr>
                <w:rFonts w:ascii="仿宋_GB2312" w:eastAsia="仿宋_GB2312" w:hAnsi="仿宋" w:cs="仿宋_GB2312" w:hint="eastAsia"/>
                <w:sz w:val="28"/>
                <w:szCs w:val="28"/>
              </w:rPr>
              <w:t>年</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月</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日</w:t>
            </w:r>
          </w:p>
        </w:tc>
      </w:tr>
      <w:tr w:rsidR="00D51240" w14:paraId="7A86C872" w14:textId="77777777">
        <w:trPr>
          <w:trHeight w:val="2976"/>
          <w:jc w:val="center"/>
        </w:trPr>
        <w:tc>
          <w:tcPr>
            <w:tcW w:w="1008" w:type="dxa"/>
            <w:vAlign w:val="center"/>
          </w:tcPr>
          <w:p w14:paraId="6787C70F"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设区</w:t>
            </w:r>
          </w:p>
          <w:p w14:paraId="5EEC712D"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市科</w:t>
            </w:r>
          </w:p>
          <w:p w14:paraId="2FBEA650"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技管</w:t>
            </w:r>
          </w:p>
          <w:p w14:paraId="3FFF122B"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理部</w:t>
            </w:r>
          </w:p>
          <w:p w14:paraId="3768E3EC"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门意</w:t>
            </w:r>
          </w:p>
          <w:p w14:paraId="4DFCA894"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见</w:t>
            </w:r>
          </w:p>
        </w:tc>
        <w:tc>
          <w:tcPr>
            <w:tcW w:w="7514" w:type="dxa"/>
          </w:tcPr>
          <w:p w14:paraId="70DC196B" w14:textId="77777777" w:rsidR="00D51240" w:rsidRDefault="00D51240">
            <w:pPr>
              <w:spacing w:line="360" w:lineRule="auto"/>
              <w:ind w:firstLineChars="3100" w:firstLine="8680"/>
              <w:rPr>
                <w:rFonts w:ascii="仿宋_GB2312" w:eastAsia="仿宋_GB2312" w:hAnsi="仿宋" w:cs="Times New Roman"/>
                <w:sz w:val="28"/>
                <w:szCs w:val="28"/>
              </w:rPr>
            </w:pPr>
          </w:p>
          <w:p w14:paraId="46C80E0A" w14:textId="77777777" w:rsidR="00D51240" w:rsidRDefault="001B44A9">
            <w:pPr>
              <w:widowControl/>
              <w:jc w:val="center"/>
              <w:rPr>
                <w:rFonts w:ascii="仿宋_GB2312" w:eastAsia="仿宋_GB2312" w:hAnsi="仿宋" w:cs="仿宋_GB2312"/>
                <w:sz w:val="28"/>
                <w:szCs w:val="28"/>
              </w:rPr>
            </w:pPr>
            <w:r>
              <w:rPr>
                <w:rFonts w:ascii="仿宋_GB2312" w:eastAsia="仿宋_GB2312" w:hAnsi="仿宋" w:cs="仿宋_GB2312"/>
                <w:sz w:val="28"/>
                <w:szCs w:val="28"/>
              </w:rPr>
              <w:t xml:space="preserve">                         </w:t>
            </w:r>
          </w:p>
          <w:p w14:paraId="03CF6C54" w14:textId="77777777" w:rsidR="00D51240" w:rsidRDefault="00D51240">
            <w:pPr>
              <w:widowControl/>
              <w:jc w:val="center"/>
              <w:rPr>
                <w:rFonts w:ascii="仿宋_GB2312" w:eastAsia="仿宋_GB2312" w:hAnsi="仿宋" w:cs="仿宋_GB2312"/>
                <w:sz w:val="28"/>
                <w:szCs w:val="28"/>
              </w:rPr>
            </w:pPr>
          </w:p>
          <w:p w14:paraId="477B8C0F" w14:textId="77777777" w:rsidR="00D51240" w:rsidRDefault="001B44A9">
            <w:pPr>
              <w:widowControl/>
              <w:ind w:firstLineChars="1450" w:firstLine="4060"/>
              <w:rPr>
                <w:rFonts w:ascii="仿宋_GB2312" w:eastAsia="仿宋_GB2312" w:hAnsi="仿宋" w:cs="Times New Roman"/>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单</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位</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盖</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章</w:t>
            </w:r>
          </w:p>
          <w:p w14:paraId="69B90878" w14:textId="77777777" w:rsidR="00D51240" w:rsidRDefault="001B44A9">
            <w:pPr>
              <w:spacing w:line="360" w:lineRule="auto"/>
              <w:ind w:firstLineChars="1650" w:firstLine="4620"/>
              <w:rPr>
                <w:rFonts w:ascii="仿宋_GB2312" w:eastAsia="仿宋_GB2312" w:hAnsi="仿宋" w:cs="Times New Roman"/>
                <w:sz w:val="28"/>
                <w:szCs w:val="28"/>
              </w:rPr>
            </w:pPr>
            <w:r>
              <w:rPr>
                <w:rFonts w:ascii="仿宋_GB2312" w:eastAsia="仿宋_GB2312" w:hAnsi="仿宋" w:cs="仿宋_GB2312" w:hint="eastAsia"/>
                <w:sz w:val="28"/>
                <w:szCs w:val="28"/>
              </w:rPr>
              <w:t>年</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月</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日</w:t>
            </w:r>
          </w:p>
        </w:tc>
      </w:tr>
      <w:tr w:rsidR="00D51240" w14:paraId="29FC8900" w14:textId="77777777">
        <w:trPr>
          <w:trHeight w:val="2544"/>
          <w:jc w:val="center"/>
        </w:trPr>
        <w:tc>
          <w:tcPr>
            <w:tcW w:w="1008" w:type="dxa"/>
            <w:vAlign w:val="center"/>
          </w:tcPr>
          <w:p w14:paraId="1FC4A9FD"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省</w:t>
            </w:r>
          </w:p>
          <w:p w14:paraId="56BA0A07"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科</w:t>
            </w:r>
          </w:p>
          <w:p w14:paraId="3A1F9472"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技</w:t>
            </w:r>
          </w:p>
          <w:p w14:paraId="688EB473"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厅</w:t>
            </w:r>
          </w:p>
          <w:p w14:paraId="45AD9437"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意</w:t>
            </w:r>
          </w:p>
          <w:p w14:paraId="2F1BE629" w14:textId="77777777" w:rsidR="00D51240" w:rsidRDefault="001B44A9">
            <w:pPr>
              <w:spacing w:line="360" w:lineRule="exact"/>
              <w:jc w:val="center"/>
              <w:rPr>
                <w:rFonts w:ascii="仿宋_GB2312" w:eastAsia="仿宋_GB2312" w:hAnsi="仿宋" w:cs="Times New Roman"/>
                <w:sz w:val="28"/>
                <w:szCs w:val="28"/>
              </w:rPr>
            </w:pPr>
            <w:r>
              <w:rPr>
                <w:rFonts w:ascii="仿宋_GB2312" w:eastAsia="仿宋_GB2312" w:hAnsi="仿宋" w:cs="仿宋_GB2312" w:hint="eastAsia"/>
                <w:sz w:val="28"/>
                <w:szCs w:val="28"/>
              </w:rPr>
              <w:t>见</w:t>
            </w:r>
          </w:p>
        </w:tc>
        <w:tc>
          <w:tcPr>
            <w:tcW w:w="7514" w:type="dxa"/>
          </w:tcPr>
          <w:p w14:paraId="5C59871D" w14:textId="77777777" w:rsidR="00D51240" w:rsidRDefault="00D51240">
            <w:pPr>
              <w:spacing w:line="360" w:lineRule="auto"/>
              <w:ind w:leftChars="942" w:left="1978"/>
              <w:rPr>
                <w:rFonts w:ascii="仿宋_GB2312" w:eastAsia="仿宋_GB2312" w:hAnsi="仿宋" w:cs="Times New Roman"/>
                <w:sz w:val="28"/>
                <w:szCs w:val="28"/>
              </w:rPr>
            </w:pPr>
          </w:p>
          <w:p w14:paraId="71A143AA" w14:textId="77777777" w:rsidR="00D51240" w:rsidRDefault="00D51240">
            <w:pPr>
              <w:rPr>
                <w:rFonts w:ascii="仿宋_GB2312" w:eastAsia="仿宋_GB2312" w:hAnsi="仿宋" w:cs="Times New Roman"/>
                <w:sz w:val="28"/>
                <w:szCs w:val="28"/>
              </w:rPr>
            </w:pPr>
          </w:p>
          <w:p w14:paraId="52ADD2AF" w14:textId="77777777" w:rsidR="00D51240" w:rsidRDefault="00D51240">
            <w:pPr>
              <w:rPr>
                <w:rFonts w:ascii="仿宋_GB2312" w:eastAsia="仿宋_GB2312" w:hAnsi="仿宋" w:cs="Times New Roman"/>
                <w:sz w:val="28"/>
                <w:szCs w:val="28"/>
              </w:rPr>
            </w:pPr>
          </w:p>
          <w:p w14:paraId="71785C36" w14:textId="77777777" w:rsidR="00D51240" w:rsidRDefault="001B44A9">
            <w:pPr>
              <w:widowControl/>
              <w:jc w:val="center"/>
              <w:rPr>
                <w:rFonts w:ascii="仿宋_GB2312" w:eastAsia="仿宋_GB2312" w:hAnsi="仿宋" w:cs="Times New Roman"/>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单</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位</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盖</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章</w:t>
            </w:r>
          </w:p>
          <w:p w14:paraId="31767F40" w14:textId="77777777" w:rsidR="00D51240" w:rsidRDefault="001B44A9">
            <w:pPr>
              <w:spacing w:line="360" w:lineRule="auto"/>
              <w:ind w:leftChars="942" w:left="1978" w:right="420" w:firstLineChars="1050" w:firstLine="2940"/>
              <w:rPr>
                <w:rFonts w:ascii="仿宋_GB2312" w:eastAsia="仿宋_GB2312" w:hAnsi="仿宋" w:cs="Times New Roman"/>
                <w:sz w:val="28"/>
                <w:szCs w:val="28"/>
              </w:rPr>
            </w:pPr>
            <w:r>
              <w:rPr>
                <w:rFonts w:ascii="仿宋_GB2312" w:eastAsia="仿宋_GB2312" w:hAnsi="仿宋" w:cs="仿宋_GB2312" w:hint="eastAsia"/>
                <w:sz w:val="28"/>
                <w:szCs w:val="28"/>
              </w:rPr>
              <w:t>年</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月</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日</w:t>
            </w:r>
          </w:p>
        </w:tc>
      </w:tr>
    </w:tbl>
    <w:p w14:paraId="58209B2B" w14:textId="77777777" w:rsidR="00D51240" w:rsidRDefault="00D51240">
      <w:pPr>
        <w:tabs>
          <w:tab w:val="left" w:pos="1284"/>
        </w:tabs>
        <w:rPr>
          <w:rFonts w:cs="Times New Roman"/>
          <w:b/>
          <w:bCs/>
          <w:sz w:val="28"/>
          <w:szCs w:val="28"/>
        </w:rPr>
      </w:pPr>
    </w:p>
    <w:p w14:paraId="75ED961C" w14:textId="77777777" w:rsidR="00D51240" w:rsidRDefault="00D51240">
      <w:pPr>
        <w:autoSpaceDE w:val="0"/>
        <w:autoSpaceDN w:val="0"/>
        <w:adjustRightInd w:val="0"/>
        <w:rPr>
          <w:rFonts w:ascii="宋体" w:cs="Times New Roman"/>
          <w:kern w:val="0"/>
        </w:rPr>
      </w:pPr>
    </w:p>
    <w:p w14:paraId="36A4BA0A" w14:textId="77777777" w:rsidR="00D51240" w:rsidRDefault="001B44A9" w:rsidP="000B4C5B">
      <w:pPr>
        <w:autoSpaceDE w:val="0"/>
        <w:autoSpaceDN w:val="0"/>
        <w:adjustRightInd w:val="0"/>
        <w:spacing w:line="560" w:lineRule="exact"/>
        <w:rPr>
          <w:rFonts w:ascii="黑体" w:eastAsia="黑体" w:cs="Times New Roman"/>
          <w:b/>
          <w:bCs/>
          <w:kern w:val="0"/>
          <w:sz w:val="32"/>
          <w:szCs w:val="32"/>
        </w:rPr>
      </w:pPr>
      <w:bookmarkStart w:id="0" w:name="_GoBack"/>
      <w:r>
        <w:rPr>
          <w:rFonts w:ascii="黑体" w:eastAsia="黑体" w:cs="黑体" w:hint="eastAsia"/>
          <w:b/>
          <w:bCs/>
          <w:kern w:val="0"/>
          <w:sz w:val="32"/>
          <w:szCs w:val="32"/>
        </w:rPr>
        <w:lastRenderedPageBreak/>
        <w:t>四、附件材料</w:t>
      </w:r>
    </w:p>
    <w:p w14:paraId="340DEAC9" w14:textId="4C50FFC9" w:rsidR="00C03E40" w:rsidRDefault="00C03E40" w:rsidP="000B4C5B">
      <w:pPr>
        <w:spacing w:line="560" w:lineRule="exact"/>
        <w:ind w:firstLineChars="200" w:firstLine="640"/>
        <w:jc w:val="left"/>
        <w:rPr>
          <w:rFonts w:ascii="仿宋_GB2312" w:eastAsia="仿宋_GB2312" w:hAnsi="微软雅黑"/>
          <w:color w:val="000000"/>
          <w:kern w:val="0"/>
          <w:sz w:val="32"/>
          <w:szCs w:val="32"/>
        </w:rPr>
      </w:pPr>
      <w:r>
        <w:rPr>
          <w:rFonts w:ascii="仿宋_GB2312" w:eastAsia="仿宋_GB2312" w:hAnsi="微软雅黑"/>
          <w:color w:val="000000"/>
          <w:kern w:val="0"/>
          <w:sz w:val="32"/>
          <w:szCs w:val="32"/>
        </w:rPr>
        <w:t>1</w:t>
      </w:r>
      <w:r>
        <w:rPr>
          <w:rFonts w:ascii="仿宋_GB2312" w:eastAsia="仿宋_GB2312" w:hAnsi="微软雅黑" w:hint="eastAsia"/>
          <w:color w:val="000000"/>
          <w:kern w:val="0"/>
          <w:sz w:val="32"/>
          <w:szCs w:val="32"/>
        </w:rPr>
        <w:t>、</w:t>
      </w:r>
      <w:r w:rsidRPr="00C15845">
        <w:rPr>
          <w:rFonts w:ascii="仿宋_GB2312" w:eastAsia="仿宋_GB2312" w:hAnsi="微软雅黑" w:hint="eastAsia"/>
          <w:color w:val="000000"/>
          <w:kern w:val="0"/>
          <w:sz w:val="32"/>
          <w:szCs w:val="32"/>
        </w:rPr>
        <w:t xml:space="preserve"> </w:t>
      </w:r>
      <w:r>
        <w:rPr>
          <w:rFonts w:ascii="仿宋_GB2312" w:eastAsia="仿宋_GB2312" w:hAnsi="微软雅黑" w:hint="eastAsia"/>
          <w:color w:val="000000"/>
          <w:kern w:val="0"/>
          <w:sz w:val="32"/>
          <w:szCs w:val="32"/>
        </w:rPr>
        <w:t>统一社会信用代码证书</w:t>
      </w:r>
    </w:p>
    <w:p w14:paraId="14F501C1" w14:textId="5463ADDC" w:rsidR="00C03E40" w:rsidRDefault="00C03E40" w:rsidP="000B4C5B">
      <w:pPr>
        <w:spacing w:line="560" w:lineRule="exact"/>
        <w:ind w:firstLineChars="200" w:firstLine="640"/>
        <w:jc w:val="left"/>
        <w:rPr>
          <w:rFonts w:ascii="仿宋_GB2312" w:eastAsia="仿宋_GB2312" w:hAnsi="微软雅黑"/>
          <w:color w:val="000000"/>
          <w:kern w:val="0"/>
          <w:sz w:val="32"/>
          <w:szCs w:val="32"/>
        </w:rPr>
      </w:pPr>
      <w:r>
        <w:rPr>
          <w:rFonts w:ascii="仿宋_GB2312" w:eastAsia="仿宋_GB2312" w:hAnsi="微软雅黑"/>
          <w:color w:val="000000"/>
          <w:kern w:val="0"/>
          <w:sz w:val="32"/>
          <w:szCs w:val="32"/>
        </w:rPr>
        <w:t>2</w:t>
      </w:r>
      <w:r>
        <w:rPr>
          <w:rFonts w:ascii="仿宋_GB2312" w:eastAsia="仿宋_GB2312" w:hAnsi="微软雅黑" w:hint="eastAsia"/>
          <w:color w:val="000000"/>
          <w:kern w:val="0"/>
          <w:sz w:val="32"/>
          <w:szCs w:val="32"/>
        </w:rPr>
        <w:t>、有效期内的高新技术企业证书或科技型中小企业证书（编号截图）。同时属于省独角兽企业、省潜在独角兽企业、省种子独角兽企业、省瞪羚企业或省潜在瞪羚企业的，需提供相关证书材料。</w:t>
      </w:r>
    </w:p>
    <w:p w14:paraId="16510FB3" w14:textId="343B27BA" w:rsidR="00C03E40" w:rsidRDefault="00C03E40" w:rsidP="000B4C5B">
      <w:pPr>
        <w:spacing w:line="560" w:lineRule="exact"/>
        <w:ind w:firstLineChars="200" w:firstLine="640"/>
        <w:jc w:val="left"/>
        <w:rPr>
          <w:rFonts w:ascii="仿宋_GB2312" w:eastAsia="仿宋_GB2312" w:hAnsi="微软雅黑"/>
          <w:color w:val="000000"/>
          <w:kern w:val="0"/>
          <w:sz w:val="32"/>
          <w:szCs w:val="32"/>
        </w:rPr>
      </w:pPr>
      <w:r>
        <w:rPr>
          <w:rFonts w:ascii="仿宋_GB2312" w:eastAsia="仿宋_GB2312" w:hAnsi="微软雅黑"/>
          <w:color w:val="000000"/>
          <w:kern w:val="0"/>
          <w:sz w:val="32"/>
          <w:szCs w:val="32"/>
        </w:rPr>
        <w:t>3</w:t>
      </w:r>
      <w:r>
        <w:rPr>
          <w:rFonts w:ascii="仿宋_GB2312" w:eastAsia="仿宋_GB2312" w:hAnsi="微软雅黑" w:hint="eastAsia"/>
          <w:color w:val="000000"/>
          <w:kern w:val="0"/>
          <w:sz w:val="32"/>
          <w:szCs w:val="32"/>
        </w:rPr>
        <w:t>、自有产权证明或有效的租赁合同</w:t>
      </w:r>
    </w:p>
    <w:p w14:paraId="3ED3FD8D" w14:textId="4BAE80E9" w:rsidR="00C03E40" w:rsidRDefault="00C03E40" w:rsidP="000B4C5B">
      <w:pPr>
        <w:spacing w:line="560" w:lineRule="exact"/>
        <w:ind w:firstLineChars="200" w:firstLine="640"/>
        <w:jc w:val="left"/>
        <w:rPr>
          <w:rFonts w:ascii="仿宋_GB2312" w:eastAsia="仿宋_GB2312" w:hAnsi="微软雅黑"/>
          <w:color w:val="000000"/>
          <w:kern w:val="0"/>
          <w:sz w:val="32"/>
          <w:szCs w:val="32"/>
        </w:rPr>
      </w:pPr>
      <w:r>
        <w:rPr>
          <w:rFonts w:ascii="仿宋_GB2312" w:eastAsia="仿宋_GB2312" w:hAnsi="微软雅黑"/>
          <w:color w:val="000000"/>
          <w:kern w:val="0"/>
          <w:sz w:val="32"/>
          <w:szCs w:val="32"/>
        </w:rPr>
        <w:t>4</w:t>
      </w:r>
      <w:r>
        <w:rPr>
          <w:rFonts w:ascii="仿宋_GB2312" w:eastAsia="仿宋_GB2312" w:hAnsi="微软雅黑" w:hint="eastAsia"/>
          <w:color w:val="000000"/>
          <w:kern w:val="0"/>
          <w:sz w:val="32"/>
          <w:szCs w:val="32"/>
        </w:rPr>
        <w:t xml:space="preserve">、发明专利、实用新型专利、软件著作权等知识产权证书 </w:t>
      </w:r>
    </w:p>
    <w:p w14:paraId="65B2D48D" w14:textId="546FEB12" w:rsidR="00C03E40" w:rsidRDefault="00C03E40" w:rsidP="000B4C5B">
      <w:pPr>
        <w:spacing w:line="560" w:lineRule="exact"/>
        <w:ind w:firstLineChars="200" w:firstLine="640"/>
        <w:jc w:val="left"/>
        <w:rPr>
          <w:rFonts w:ascii="仿宋_GB2312" w:eastAsia="仿宋_GB2312" w:hAnsi="微软雅黑"/>
          <w:color w:val="000000"/>
          <w:kern w:val="0"/>
          <w:sz w:val="32"/>
          <w:szCs w:val="32"/>
        </w:rPr>
      </w:pPr>
      <w:r>
        <w:rPr>
          <w:rFonts w:ascii="仿宋_GB2312" w:eastAsia="仿宋_GB2312" w:hAnsi="微软雅黑"/>
          <w:color w:val="000000"/>
          <w:kern w:val="0"/>
          <w:sz w:val="32"/>
          <w:szCs w:val="32"/>
        </w:rPr>
        <w:t>5</w:t>
      </w:r>
      <w:r>
        <w:rPr>
          <w:rFonts w:ascii="仿宋_GB2312" w:eastAsia="仿宋_GB2312" w:hAnsi="微软雅黑" w:hint="eastAsia"/>
          <w:color w:val="000000"/>
          <w:kern w:val="0"/>
          <w:sz w:val="32"/>
          <w:szCs w:val="32"/>
        </w:rPr>
        <w:t>、上年度经会计事务所审计的年度财务审计报告及最近一个月财务报表，财务报表包括资产负债表、利润表、现金流量表；</w:t>
      </w:r>
    </w:p>
    <w:p w14:paraId="18910642" w14:textId="7FD96604" w:rsidR="00C03E40" w:rsidRDefault="00C03E40" w:rsidP="000B4C5B">
      <w:pPr>
        <w:spacing w:line="560" w:lineRule="exact"/>
        <w:ind w:firstLineChars="200" w:firstLine="640"/>
        <w:jc w:val="left"/>
        <w:rPr>
          <w:rFonts w:ascii="仿宋_GB2312" w:eastAsia="仿宋_GB2312" w:hAnsi="微软雅黑"/>
          <w:color w:val="000000"/>
          <w:kern w:val="0"/>
          <w:sz w:val="32"/>
          <w:szCs w:val="32"/>
        </w:rPr>
      </w:pPr>
      <w:r>
        <w:rPr>
          <w:rFonts w:ascii="仿宋_GB2312" w:eastAsia="仿宋_GB2312" w:hAnsi="微软雅黑"/>
          <w:color w:val="000000"/>
          <w:kern w:val="0"/>
          <w:sz w:val="32"/>
          <w:szCs w:val="32"/>
        </w:rPr>
        <w:t>6</w:t>
      </w:r>
      <w:r>
        <w:rPr>
          <w:rFonts w:ascii="仿宋_GB2312" w:eastAsia="仿宋_GB2312" w:hAnsi="微软雅黑" w:hint="eastAsia"/>
          <w:color w:val="000000"/>
          <w:kern w:val="0"/>
          <w:sz w:val="32"/>
          <w:szCs w:val="32"/>
        </w:rPr>
        <w:t>、上年度经税务部门盖章的年度纳税申报表；</w:t>
      </w:r>
    </w:p>
    <w:p w14:paraId="0EA9CE13" w14:textId="719D54D3" w:rsidR="00C03E40" w:rsidRDefault="00C03E40" w:rsidP="000B4C5B">
      <w:pPr>
        <w:spacing w:line="560" w:lineRule="exact"/>
        <w:ind w:firstLineChars="200" w:firstLine="640"/>
        <w:jc w:val="left"/>
        <w:rPr>
          <w:rFonts w:ascii="仿宋_GB2312" w:eastAsia="仿宋_GB2312" w:hAnsi="微软雅黑"/>
          <w:color w:val="000000"/>
          <w:kern w:val="0"/>
          <w:sz w:val="32"/>
          <w:szCs w:val="32"/>
        </w:rPr>
      </w:pPr>
      <w:r>
        <w:rPr>
          <w:rFonts w:ascii="仿宋_GB2312" w:eastAsia="仿宋_GB2312" w:hAnsi="微软雅黑"/>
          <w:color w:val="000000"/>
          <w:kern w:val="0"/>
          <w:sz w:val="32"/>
          <w:szCs w:val="32"/>
        </w:rPr>
        <w:t>7</w:t>
      </w:r>
      <w:r>
        <w:rPr>
          <w:rFonts w:ascii="仿宋_GB2312" w:eastAsia="仿宋_GB2312" w:hAnsi="微软雅黑" w:hint="eastAsia"/>
          <w:color w:val="000000"/>
          <w:kern w:val="0"/>
          <w:sz w:val="32"/>
          <w:szCs w:val="32"/>
        </w:rPr>
        <w:t>、申报材料真实性承诺书；</w:t>
      </w:r>
    </w:p>
    <w:p w14:paraId="788B158B" w14:textId="2AB1D0D7" w:rsidR="00D51240" w:rsidRPr="000B4C5B" w:rsidRDefault="00C03E40" w:rsidP="000B4C5B">
      <w:pPr>
        <w:spacing w:line="560" w:lineRule="exact"/>
        <w:ind w:firstLineChars="200" w:firstLine="640"/>
        <w:jc w:val="left"/>
        <w:rPr>
          <w:rFonts w:ascii="仿宋_GB2312" w:eastAsia="仿宋_GB2312" w:hAnsi="微软雅黑" w:hint="eastAsia"/>
          <w:color w:val="000000"/>
          <w:kern w:val="0"/>
          <w:sz w:val="32"/>
          <w:szCs w:val="32"/>
        </w:rPr>
        <w:sectPr w:rsidR="00D51240" w:rsidRPr="000B4C5B">
          <w:headerReference w:type="default" r:id="rId8"/>
          <w:footerReference w:type="default" r:id="rId9"/>
          <w:pgSz w:w="11906" w:h="16838"/>
          <w:pgMar w:top="1843" w:right="1559" w:bottom="1843" w:left="1559" w:header="851" w:footer="1588" w:gutter="0"/>
          <w:pgNumType w:fmt="numberInDash"/>
          <w:cols w:space="720"/>
          <w:docGrid w:type="lines" w:linePitch="312"/>
        </w:sectPr>
      </w:pPr>
      <w:r>
        <w:rPr>
          <w:rFonts w:ascii="仿宋_GB2312" w:eastAsia="仿宋_GB2312" w:hAnsi="微软雅黑"/>
          <w:color w:val="000000"/>
          <w:kern w:val="0"/>
          <w:sz w:val="32"/>
          <w:szCs w:val="32"/>
        </w:rPr>
        <w:t>8</w:t>
      </w:r>
      <w:r>
        <w:rPr>
          <w:rFonts w:ascii="仿宋_GB2312" w:eastAsia="仿宋_GB2312" w:hAnsi="微软雅黑" w:hint="eastAsia"/>
          <w:color w:val="000000"/>
          <w:kern w:val="0"/>
          <w:sz w:val="32"/>
          <w:szCs w:val="32"/>
        </w:rPr>
        <w:t>、其他资格证明材料。</w:t>
      </w:r>
    </w:p>
    <w:bookmarkEnd w:id="0"/>
    <w:p w14:paraId="0AC6685D" w14:textId="77777777" w:rsidR="00D51240" w:rsidRDefault="00D51240">
      <w:pPr>
        <w:rPr>
          <w:rFonts w:hint="eastAsia"/>
        </w:rPr>
      </w:pPr>
    </w:p>
    <w:sectPr w:rsidR="00D512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12EE" w14:textId="77777777" w:rsidR="00A6598D" w:rsidRDefault="00A6598D">
      <w:r>
        <w:separator/>
      </w:r>
    </w:p>
  </w:endnote>
  <w:endnote w:type="continuationSeparator" w:id="0">
    <w:p w14:paraId="208DB1D9" w14:textId="77777777" w:rsidR="00A6598D" w:rsidRDefault="00A6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C0C7" w14:textId="77777777" w:rsidR="00D51240" w:rsidRDefault="001B44A9">
    <w:pPr>
      <w:pStyle w:val="a3"/>
      <w:ind w:right="360" w:firstLine="360"/>
      <w:rPr>
        <w:rFonts w:cs="Times New Roman"/>
      </w:rPr>
    </w:pPr>
    <w:r>
      <w:rPr>
        <w:noProof/>
      </w:rPr>
      <mc:AlternateContent>
        <mc:Choice Requires="wps">
          <w:drawing>
            <wp:anchor distT="0" distB="0" distL="114300" distR="114300" simplePos="0" relativeHeight="251659264" behindDoc="0" locked="0" layoutInCell="1" allowOverlap="1" wp14:anchorId="46637D3B" wp14:editId="71C82DFA">
              <wp:simplePos x="0" y="0"/>
              <wp:positionH relativeFrom="margin">
                <wp:align>outside</wp:align>
              </wp:positionH>
              <wp:positionV relativeFrom="paragraph">
                <wp:posOffset>0</wp:posOffset>
              </wp:positionV>
              <wp:extent cx="1229995" cy="217170"/>
              <wp:effectExtent l="635"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217170"/>
                      </a:xfrm>
                      <a:prstGeom prst="rect">
                        <a:avLst/>
                      </a:prstGeom>
                      <a:noFill/>
                      <a:ln>
                        <a:noFill/>
                      </a:ln>
                    </wps:spPr>
                    <wps:txbx>
                      <w:txbxContent>
                        <w:p w14:paraId="2798BF17" w14:textId="77777777" w:rsidR="00D51240" w:rsidRDefault="001B44A9">
                          <w:pPr>
                            <w:pStyle w:val="a3"/>
                            <w:ind w:rightChars="198" w:right="416" w:firstLineChars="105" w:firstLine="294"/>
                            <w:rPr>
                              <w:rStyle w:val="a7"/>
                              <w:sz w:val="28"/>
                              <w:szCs w:val="28"/>
                            </w:rPr>
                          </w:pP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sz w:val="28"/>
                              <w:szCs w:val="28"/>
                            </w:rPr>
                            <w:t>- 10 -</w:t>
                          </w:r>
                          <w:r>
                            <w:rPr>
                              <w:rStyle w:val="a7"/>
                              <w:sz w:val="28"/>
                              <w:szCs w:val="28"/>
                            </w:rPr>
                            <w:fldChar w:fldCharType="end"/>
                          </w:r>
                          <w:r>
                            <w:rPr>
                              <w:rStyle w:val="a7"/>
                              <w:sz w:val="28"/>
                              <w:szCs w:val="28"/>
                            </w:rPr>
                            <w:t xml:space="preserve"> —</w:t>
                          </w:r>
                        </w:p>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top:0pt;height:17.1pt;width:96.85pt;mso-position-horizontal:outside;mso-position-horizontal-relative:margin;mso-wrap-style:none;z-index:251659264;mso-width-relative:page;mso-height-relative:page;" filled="f" stroked="f" coordsize="21600,21600" o:gfxdata="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cIz&#10;PNIAAAAEAQAADwAAAAAAAAABACAAAAAiAAAAZHJzL2Rvd25yZXYueG1sUEsBAhQAFAAAAAgAh07i&#10;QAbjKHnvAQAAtQMAAA4AAAAAAAAAAQAgAAAAIQEAAGRycy9lMm9Eb2MueG1sUEsFBgAAAAAGAAYA&#10;WQEAAIIFAAAAAA==&#10;">
              <v:fill on="f" focussize="0,0"/>
              <v:stroke on="f"/>
              <v:imagedata o:title=""/>
              <o:lock v:ext="edit" aspectratio="f"/>
              <v:textbox inset="0mm,0mm,0mm,0mm" style="mso-fit-shape-to-text:t;">
                <w:txbxContent>
                  <w:p>
                    <w:pPr>
                      <w:pStyle w:val="2"/>
                      <w:ind w:right="416" w:rightChars="198" w:firstLine="294" w:firstLineChars="105"/>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- 10 -</w:t>
                    </w:r>
                    <w:r>
                      <w:rPr>
                        <w:rStyle w:val="6"/>
                        <w:sz w:val="28"/>
                        <w:szCs w:val="28"/>
                      </w:rPr>
                      <w:fldChar w:fldCharType="end"/>
                    </w:r>
                    <w:r>
                      <w:rPr>
                        <w:rStyle w:val="6"/>
                        <w:sz w:val="28"/>
                        <w:szCs w:val="2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0D025" w14:textId="77777777" w:rsidR="00A6598D" w:rsidRDefault="00A6598D">
      <w:r>
        <w:separator/>
      </w:r>
    </w:p>
  </w:footnote>
  <w:footnote w:type="continuationSeparator" w:id="0">
    <w:p w14:paraId="33E65334" w14:textId="77777777" w:rsidR="00A6598D" w:rsidRDefault="00A6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EAAD" w14:textId="77777777" w:rsidR="00D51240" w:rsidRDefault="00D51240">
    <w:pPr>
      <w:pStyle w:val="a5"/>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52"/>
    <w:rsid w:val="000B4C5B"/>
    <w:rsid w:val="001B44A9"/>
    <w:rsid w:val="00351EE1"/>
    <w:rsid w:val="003C0BC0"/>
    <w:rsid w:val="00A6598D"/>
    <w:rsid w:val="00C03E40"/>
    <w:rsid w:val="00D51240"/>
    <w:rsid w:val="00DE5F8D"/>
    <w:rsid w:val="00F30583"/>
    <w:rsid w:val="00F46B52"/>
    <w:rsid w:val="0FF106FC"/>
    <w:rsid w:val="4A4C7629"/>
    <w:rsid w:val="4B6C4A5F"/>
    <w:rsid w:val="534608DF"/>
    <w:rsid w:val="5735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BC68"/>
  <w15:docId w15:val="{F88BECFF-A1E9-4F54-8872-E8E42999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style>
  <w:style w:type="paragraph" w:styleId="a8">
    <w:name w:val="List Paragraph"/>
    <w:basedOn w:val="a"/>
    <w:uiPriority w:val="99"/>
    <w:qFormat/>
    <w:pPr>
      <w:ind w:firstLineChars="200" w:firstLine="420"/>
    </w:pPr>
    <w:rPr>
      <w:rFonts w:ascii="仿宋_GB2312" w:eastAsia="仿宋_GB2312" w:cs="Times New Roman"/>
      <w:sz w:val="32"/>
      <w:szCs w:val="32"/>
    </w:rPr>
  </w:style>
  <w:style w:type="character" w:customStyle="1" w:styleId="a4">
    <w:name w:val="页脚 字符"/>
    <w:basedOn w:val="a0"/>
    <w:link w:val="a3"/>
    <w:uiPriority w:val="99"/>
    <w:qFormat/>
    <w:rPr>
      <w:rFonts w:ascii="Calibri" w:eastAsia="宋体" w:cs="Calibri"/>
      <w:sz w:val="18"/>
      <w:szCs w:val="18"/>
    </w:rPr>
  </w:style>
  <w:style w:type="character" w:customStyle="1" w:styleId="a6">
    <w:name w:val="页眉 字符"/>
    <w:basedOn w:val="a0"/>
    <w:link w:val="a5"/>
    <w:uiPriority w:val="99"/>
    <w:qFormat/>
    <w:rPr>
      <w:rFonts w:ascii="Calibri" w:eastAsia="宋体"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wenhui</dc:creator>
  <cp:lastModifiedBy>chengwenhui</cp:lastModifiedBy>
  <cp:revision>5</cp:revision>
  <cp:lastPrinted>2019-12-13T07:47:00Z</cp:lastPrinted>
  <dcterms:created xsi:type="dcterms:W3CDTF">2019-05-26T05:44:00Z</dcterms:created>
  <dcterms:modified xsi:type="dcterms:W3CDTF">2019-12-16T03:30:00Z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