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ind w:firstLine="467" w:firstLineChars="150"/>
        <w:rPr>
          <w:rFonts w:ascii="仿宋" w:hAnsi="仿宋" w:eastAsia="仿宋" w:cs="Times New Roman"/>
          <w:color w:val="000000"/>
          <w:sz w:val="32"/>
          <w:szCs w:val="32"/>
        </w:rPr>
      </w:pPr>
    </w:p>
    <w:p>
      <w:pPr>
        <w:rPr>
          <w:rFonts w:ascii="黑体" w:hAnsi="黑体" w:eastAsia="黑体" w:cs="宋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rPr>
          <w:b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rPr>
          <w:b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rPr>
          <w:b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b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江西省科贷通贷款备选企业入库预申请书</w:t>
      </w:r>
    </w:p>
    <w:p>
      <w:pPr>
        <w:jc w:val="center"/>
        <w:rPr>
          <w:b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eastAsia="黑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line="600" w:lineRule="exact"/>
        <w:ind w:firstLine="156" w:firstLineChars="50"/>
        <w:jc w:val="left"/>
        <w:rPr>
          <w:rFonts w:ascii="宋体" w:hAnsi="宋体" w:eastAsia="宋体" w:cs="宋体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line="600" w:lineRule="exact"/>
        <w:ind w:firstLine="156" w:firstLineChars="50"/>
        <w:jc w:val="left"/>
        <w:rPr>
          <w:rFonts w:ascii="宋体" w:hAnsi="宋体" w:eastAsia="宋体" w:cs="宋体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line="600" w:lineRule="exact"/>
        <w:ind w:firstLine="156" w:firstLineChars="50"/>
        <w:jc w:val="left"/>
        <w:rPr>
          <w:rFonts w:ascii="宋体" w:hAnsi="宋体" w:eastAsia="宋体" w:cs="宋体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填写日期 :</w:t>
      </w:r>
      <w:r>
        <w:rPr>
          <w:rFonts w:hint="eastAsia" w:ascii="宋体" w:hAnsi="宋体" w:eastAsia="宋体" w:cs="宋体"/>
          <w:b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                    </w:t>
      </w:r>
    </w:p>
    <w:p>
      <w:pPr>
        <w:autoSpaceDE w:val="0"/>
        <w:autoSpaceDN w:val="0"/>
        <w:adjustRightInd w:val="0"/>
        <w:spacing w:line="600" w:lineRule="exact"/>
        <w:ind w:firstLine="156" w:firstLineChars="50"/>
        <w:jc w:val="left"/>
        <w:rPr>
          <w:rFonts w:ascii="宋体" w:hAnsi="宋体" w:eastAsia="宋体" w:cs="宋体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line="600" w:lineRule="exact"/>
        <w:ind w:firstLine="156" w:firstLineChars="50"/>
        <w:jc w:val="left"/>
        <w:rPr>
          <w:rFonts w:ascii="宋体" w:hAnsi="宋体" w:eastAsia="宋体" w:cs="宋体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申请企业: </w:t>
      </w:r>
      <w:r>
        <w:rPr>
          <w:rFonts w:hint="eastAsia" w:ascii="宋体" w:hAnsi="宋体" w:eastAsia="宋体" w:cs="宋体"/>
          <w:b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                    </w:t>
      </w:r>
    </w:p>
    <w:p>
      <w:pPr>
        <w:autoSpaceDE w:val="0"/>
        <w:autoSpaceDN w:val="0"/>
        <w:adjustRightInd w:val="0"/>
        <w:spacing w:line="600" w:lineRule="exact"/>
        <w:ind w:firstLine="156" w:firstLineChars="50"/>
        <w:jc w:val="left"/>
        <w:rPr>
          <w:rFonts w:ascii="宋体" w:hAnsi="宋体" w:eastAsia="宋体" w:cs="宋体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line="600" w:lineRule="exact"/>
        <w:ind w:firstLine="156" w:firstLineChars="50"/>
        <w:jc w:val="left"/>
        <w:rPr>
          <w:rFonts w:ascii="宋体" w:hAnsi="宋体" w:eastAsia="宋体" w:cs="宋体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县区推荐单位（盖章）:</w:t>
      </w:r>
      <w:r>
        <w:rPr>
          <w:rFonts w:hint="eastAsia" w:ascii="宋体" w:hAnsi="宋体" w:eastAsia="宋体" w:cs="宋体"/>
          <w:b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         </w:t>
      </w:r>
    </w:p>
    <w:p>
      <w:pPr>
        <w:spacing w:line="600" w:lineRule="exact"/>
        <w:rPr>
          <w:rFonts w:ascii="宋体" w:hAnsi="宋体" w:eastAsia="宋体" w:cs="宋体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line="600" w:lineRule="exact"/>
        <w:ind w:firstLine="2808" w:firstLineChars="800"/>
        <w:rPr>
          <w:rFonts w:eastAsia="楷体_GB2312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rPr>
          <w:rFonts w:eastAsia="黑体"/>
          <w:b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eastAsia="黑体"/>
          <w:b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eastAsia="黑体"/>
          <w:b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eastAsia="黑体"/>
          <w:b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b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b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b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承诺声明</w:t>
      </w:r>
    </w:p>
    <w:p>
      <w:pPr>
        <w:spacing w:line="600" w:lineRule="exact"/>
        <w:jc w:val="center"/>
        <w:rPr>
          <w:rFonts w:eastAsia="黑体"/>
          <w:b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firstLine="622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我公司郑重申明：此次申报所提交的材料内容均为真实、有效。我公司愿为材料真实性负责，如有虚假，由我公司承担相应法律责任，并承担由此引起的一切后果。</w:t>
      </w:r>
    </w:p>
    <w:p>
      <w:pPr>
        <w:spacing w:line="600" w:lineRule="exac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</w:t>
      </w:r>
    </w:p>
    <w:p>
      <w:pPr>
        <w:spacing w:line="600" w:lineRule="exact"/>
        <w:ind w:left="5371" w:hanging="5371" w:hangingChars="1727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left="5371" w:hanging="5371" w:hangingChars="1727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firstLine="5598" w:firstLineChars="18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（单位盖章）</w:t>
      </w:r>
    </w:p>
    <w:p>
      <w:pPr>
        <w:spacing w:line="400" w:lineRule="exact"/>
        <w:ind w:left="5508" w:hanging="5508" w:hangingChars="1771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                                                                                         年   月   日</w:t>
      </w:r>
    </w:p>
    <w:p>
      <w:pPr>
        <w:widowControl/>
        <w:jc w:val="left"/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sectPr>
          <w:footerReference r:id="rId3" w:type="default"/>
          <w:footerReference r:id="rId4" w:type="even"/>
          <w:pgSz w:w="11906" w:h="16838"/>
          <w:pgMar w:top="2098" w:right="1474" w:bottom="1474" w:left="1588" w:header="851" w:footer="964" w:gutter="0"/>
          <w:pgNumType w:fmt="numberInDash"/>
          <w:cols w:space="720" w:num="1"/>
          <w:docGrid w:type="linesAndChars" w:linePitch="308" w:charSpace="-1844"/>
        </w:sectPr>
      </w:pPr>
    </w:p>
    <w:p>
      <w:pPr>
        <w:rPr>
          <w:rFonts w:ascii="黑体" w:hAnsi="黑体"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一、企业基本信息</w:t>
      </w:r>
    </w:p>
    <w:tbl>
      <w:tblPr>
        <w:tblStyle w:val="5"/>
        <w:tblW w:w="9360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134"/>
        <w:gridCol w:w="283"/>
        <w:gridCol w:w="1134"/>
        <w:gridCol w:w="284"/>
        <w:gridCol w:w="850"/>
        <w:gridCol w:w="1134"/>
        <w:gridCol w:w="1419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企业名称</w:t>
            </w:r>
          </w:p>
        </w:tc>
        <w:tc>
          <w:tcPr>
            <w:tcW w:w="76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归属地</w:t>
            </w: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南昌市</w:t>
            </w:r>
          </w:p>
        </w:tc>
        <w:tc>
          <w:tcPr>
            <w:tcW w:w="48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440"/>
              </w:tabs>
              <w:spacing w:line="400" w:lineRule="exact"/>
              <w:ind w:firstLine="2439" w:firstLineChars="900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（县、区）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成立时间</w:t>
            </w: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成立年限</w:t>
            </w:r>
          </w:p>
        </w:tc>
        <w:tc>
          <w:tcPr>
            <w:tcW w:w="2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营业执照有限期</w:t>
            </w: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长期有效（）</w:t>
            </w:r>
          </w:p>
          <w:p>
            <w:pPr>
              <w:spacing w:line="40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非长期有效（）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有效期</w:t>
            </w:r>
          </w:p>
        </w:tc>
        <w:tc>
          <w:tcPr>
            <w:tcW w:w="2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统一社会信用代码</w:t>
            </w: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开户银行</w:t>
            </w:r>
          </w:p>
        </w:tc>
        <w:tc>
          <w:tcPr>
            <w:tcW w:w="2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注册资本</w:t>
            </w: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万元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实收资本</w:t>
            </w:r>
          </w:p>
        </w:tc>
        <w:tc>
          <w:tcPr>
            <w:tcW w:w="2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注册地址</w:t>
            </w:r>
          </w:p>
        </w:tc>
        <w:tc>
          <w:tcPr>
            <w:tcW w:w="76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法定代表人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联系人姓名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电子邮件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企业地址</w:t>
            </w:r>
          </w:p>
        </w:tc>
        <w:tc>
          <w:tcPr>
            <w:tcW w:w="48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邮政编码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上年度财务状况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资产总额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271" w:firstLineChars="100"/>
              <w:jc w:val="righ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净资产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150"/>
              <w:jc w:val="righ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营业收入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righ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缴税总额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righ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净利润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150"/>
              <w:jc w:val="righ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出口创汇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271" w:firstLineChars="100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万美元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93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企业简介及融资需求（</w:t>
            </w: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300</w:t>
            </w: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字）</w:t>
            </w:r>
          </w:p>
          <w:p>
            <w:pPr>
              <w:spacing w:line="40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</w:p>
          <w:p>
            <w:pPr>
              <w:spacing w:line="40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ascii="黑体" w:hAnsi="黑体"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二、资格条件信息</w:t>
      </w:r>
    </w:p>
    <w:tbl>
      <w:tblPr>
        <w:tblStyle w:val="5"/>
        <w:tblW w:w="9356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6"/>
        <w:gridCol w:w="1671"/>
        <w:gridCol w:w="2199"/>
        <w:gridCol w:w="362"/>
        <w:gridCol w:w="689"/>
        <w:gridCol w:w="721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企业职工总人数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其中，大专学历以上人员数</w:t>
            </w:r>
          </w:p>
        </w:tc>
        <w:tc>
          <w:tcPr>
            <w:tcW w:w="2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大专学历以上人员数占职工总数（</w:t>
            </w: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%</w:t>
            </w: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研发</w:t>
            </w:r>
          </w:p>
          <w:p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人员数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研发人员数</w:t>
            </w:r>
          </w:p>
          <w:p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占职工总数（</w:t>
            </w: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%</w:t>
            </w: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3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上年度销售收入</w:t>
            </w:r>
          </w:p>
          <w:p>
            <w:pPr>
              <w:spacing w:line="40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(</w:t>
            </w: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万元</w:t>
            </w: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3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上年度研发投入</w:t>
            </w:r>
          </w:p>
          <w:p>
            <w:pPr>
              <w:spacing w:line="40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（万元）</w:t>
            </w:r>
          </w:p>
        </w:tc>
        <w:tc>
          <w:tcPr>
            <w:tcW w:w="2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上年度研发投入占销售收入的比例（</w:t>
            </w: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%</w:t>
            </w: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3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63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上年度高新技术产品（服务）收入和技术性收入占企业年收入比（</w:t>
            </w: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%</w:t>
            </w: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53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企业主营业务所属产业</w:t>
            </w:r>
          </w:p>
        </w:tc>
        <w:tc>
          <w:tcPr>
            <w:tcW w:w="4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53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是否存在安全、质量、环保、科研诚信、不良信用记录等问题</w:t>
            </w:r>
          </w:p>
        </w:tc>
        <w:tc>
          <w:tcPr>
            <w:tcW w:w="4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是（</w:t>
            </w: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否（</w:t>
            </w: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3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企业是否为科技型企业梯次培育行动支持的企业，包括：属有效期内的国家高新技术企业、国家科技型中小企业、省高新技术培育企业、省科技型中小微企业、省独角兽企业、省潜在独角兽企业、省种子独角兽企业、省瞪羚企业、省潜在瞪羚企业</w:t>
            </w:r>
          </w:p>
        </w:tc>
        <w:tc>
          <w:tcPr>
            <w:tcW w:w="4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是（</w:t>
            </w: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否（</w:t>
            </w: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53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是否拥有发明专利、实用新型专利、软件著作权、新药证书等知识产权的企业，拥有外观专利的创新型创意设计类企业；参与制定国际标准、国家标准和行业标准的企业</w:t>
            </w:r>
          </w:p>
        </w:tc>
        <w:tc>
          <w:tcPr>
            <w:tcW w:w="4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是（</w:t>
            </w: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否（</w:t>
            </w: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7" w:hRule="atLeast"/>
        </w:trPr>
        <w:tc>
          <w:tcPr>
            <w:tcW w:w="53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是否国家级、省级高层次人才引进计划支持对象为法人或主要股东创办的企业</w:t>
            </w:r>
          </w:p>
        </w:tc>
        <w:tc>
          <w:tcPr>
            <w:tcW w:w="4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是（</w:t>
            </w: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否（</w:t>
            </w: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7" w:hRule="atLeast"/>
        </w:trPr>
        <w:tc>
          <w:tcPr>
            <w:tcW w:w="53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是否为近三年承担过省级（含）以上科技计划项目或获得省级（含）以上科技奖励的企业</w:t>
            </w:r>
          </w:p>
        </w:tc>
        <w:tc>
          <w:tcPr>
            <w:tcW w:w="4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是（</w:t>
            </w: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否（</w:t>
            </w: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</w:tbl>
    <w:p>
      <w:pPr>
        <w:spacing w:line="400" w:lineRule="exact"/>
        <w:rPr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ind w:firstLine="551" w:firstLineChars="177"/>
        <w:rPr>
          <w:rFonts w:ascii="黑体" w:hAnsi="黑体"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三、附件材料清单</w:t>
      </w:r>
    </w:p>
    <w:p>
      <w:pPr>
        <w:spacing w:line="360" w:lineRule="auto"/>
        <w:ind w:firstLine="551" w:firstLineChars="177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1．统一社会信用代码证书；</w:t>
      </w:r>
    </w:p>
    <w:p>
      <w:pPr>
        <w:spacing w:line="360" w:lineRule="auto"/>
        <w:ind w:firstLine="551" w:firstLineChars="177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2．属于省独角兽企业、省潜在独角兽企业、省种子独角兽企业、省瞪羚企业或省潜在瞪羚企业的，需提供相关证书材料；</w:t>
      </w:r>
    </w:p>
    <w:p>
      <w:pPr>
        <w:spacing w:line="360" w:lineRule="auto"/>
        <w:ind w:firstLine="551" w:firstLineChars="177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3．发明专利、实用新型专利、软件著作权等知识产权证书； </w:t>
      </w:r>
    </w:p>
    <w:p>
      <w:pPr>
        <w:spacing w:line="360" w:lineRule="auto"/>
        <w:ind w:firstLine="551" w:firstLineChars="177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4．上年度财务审计报告及最近一个月财务报表，财务报表包括资产负债表、利润表、现金流量表；</w:t>
      </w:r>
    </w:p>
    <w:p>
      <w:pPr>
        <w:spacing w:line="360" w:lineRule="auto"/>
        <w:ind w:firstLine="551" w:firstLineChars="177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5．其他相关材料。</w:t>
      </w:r>
    </w:p>
    <w:p>
      <w:pPr>
        <w:spacing w:line="360" w:lineRule="auto"/>
        <w:jc w:val="left"/>
        <w:rPr>
          <w:rFonts w:eastAsia="仿宋"/>
          <w:b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eastAsia="黑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</w:p>
    <w:p>
      <w:pPr>
        <w:rPr>
          <w:b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ind w:firstLine="431" w:firstLineChars="100"/>
        <w:rPr>
          <w:b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ind w:firstLine="431" w:firstLineChars="100"/>
        <w:rPr>
          <w:b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ind w:firstLine="431" w:firstLineChars="100"/>
        <w:rPr>
          <w:b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ind w:firstLine="431" w:firstLineChars="100"/>
        <w:rPr>
          <w:b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ind w:firstLine="431" w:firstLineChars="100"/>
        <w:rPr>
          <w:b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pgSz w:w="11906" w:h="16838"/>
      <w:pgMar w:top="2098" w:right="1474" w:bottom="1474" w:left="1588" w:header="851" w:footer="992" w:gutter="0"/>
      <w:pgNumType w:fmt="numberInDash"/>
      <w:cols w:space="425" w:num="1"/>
      <w:docGrid w:type="linesAndChars" w:linePitch="308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41137734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2"/>
          <w:ind w:right="180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2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72948364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2"/>
          <w:ind w:right="900" w:firstLine="180" w:firstLineChars="100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</w:rPr>
          <w:t>- 1 -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evenAndOddHeaders w:val="1"/>
  <w:drawingGridHorizontalSpacing w:val="201"/>
  <w:drawingGridVerticalSpacing w:val="154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AA5F02"/>
    <w:rsid w:val="00151823"/>
    <w:rsid w:val="00193741"/>
    <w:rsid w:val="00201F2F"/>
    <w:rsid w:val="006C590A"/>
    <w:rsid w:val="006E0273"/>
    <w:rsid w:val="007257F5"/>
    <w:rsid w:val="009F4187"/>
    <w:rsid w:val="00C63E9B"/>
    <w:rsid w:val="00CD5657"/>
    <w:rsid w:val="00D25DB9"/>
    <w:rsid w:val="02BD6E23"/>
    <w:rsid w:val="0D02202B"/>
    <w:rsid w:val="1AC16710"/>
    <w:rsid w:val="21F649DB"/>
    <w:rsid w:val="22DB429E"/>
    <w:rsid w:val="371250E0"/>
    <w:rsid w:val="3C6E551A"/>
    <w:rsid w:val="3C8B4C6C"/>
    <w:rsid w:val="3FC70F30"/>
    <w:rsid w:val="3FEA0300"/>
    <w:rsid w:val="400E2C30"/>
    <w:rsid w:val="40200CAF"/>
    <w:rsid w:val="498668D6"/>
    <w:rsid w:val="514F024B"/>
    <w:rsid w:val="51AA5F02"/>
    <w:rsid w:val="55F373FE"/>
    <w:rsid w:val="65247FC3"/>
    <w:rsid w:val="6B60471D"/>
    <w:rsid w:val="6EB35F98"/>
    <w:rsid w:val="732B1036"/>
    <w:rsid w:val="7EBA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字符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6"/>
    <w:link w:val="2"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668</Words>
  <Characters>3813</Characters>
  <Lines>31</Lines>
  <Paragraphs>8</Paragraphs>
  <TotalTime>29</TotalTime>
  <ScaleCrop>false</ScaleCrop>
  <LinksUpToDate>false</LinksUpToDate>
  <CharactersWithSpaces>4473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2021-06-21T06:16:00Z</dcterms:created>
  <dc:creator>云辉</dc:creator>
  <cp:lastModifiedBy>kaku</cp:lastModifiedBy>
  <cp:lastPrinted>2021-06-23T02:45:00Z</cp:lastPrinted>
  <dcterms:modified xsi:type="dcterms:W3CDTF">2021-08-02T02:36:27Z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568E2584F5E04955B87256DBE97629BD</vt:lpwstr>
  </property>
</Properties>
</file>