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870" w:rsidRDefault="00A85870" w:rsidP="00B548DA">
      <w:pPr>
        <w:jc w:val="center"/>
        <w:rPr>
          <w:rFonts w:ascii="黑体" w:eastAsia="黑体" w:hAnsi="Calibri"/>
          <w:sz w:val="52"/>
          <w:szCs w:val="52"/>
        </w:rPr>
      </w:pPr>
      <w:r>
        <w:rPr>
          <w:rFonts w:ascii="黑体" w:eastAsia="黑体" w:hAnsi="Calibri"/>
          <w:sz w:val="52"/>
          <w:szCs w:val="52"/>
        </w:rPr>
        <w:t>南昌市级高新技术企业</w:t>
      </w:r>
      <w:r w:rsidRPr="009B1EFC">
        <w:rPr>
          <w:rFonts w:ascii="黑体" w:eastAsia="黑体" w:hAnsi="Calibri"/>
          <w:sz w:val="52"/>
          <w:szCs w:val="52"/>
        </w:rPr>
        <w:t>专项</w:t>
      </w:r>
      <w:r>
        <w:rPr>
          <w:rFonts w:ascii="黑体" w:eastAsia="黑体" w:hAnsi="Calibri" w:hint="eastAsia"/>
          <w:sz w:val="52"/>
          <w:szCs w:val="52"/>
        </w:rPr>
        <w:t>补助</w:t>
      </w:r>
    </w:p>
    <w:p w:rsidR="00A85870" w:rsidRDefault="00A85870">
      <w:pPr>
        <w:jc w:val="center"/>
        <w:rPr>
          <w:rFonts w:ascii="黑体" w:eastAsia="黑体" w:hAnsi="Calibri"/>
          <w:sz w:val="52"/>
          <w:szCs w:val="52"/>
        </w:rPr>
      </w:pPr>
      <w:r>
        <w:rPr>
          <w:rFonts w:ascii="黑体" w:eastAsia="黑体" w:hAnsi="Calibri"/>
          <w:sz w:val="52"/>
          <w:szCs w:val="52"/>
        </w:rPr>
        <w:t>资金申</w:t>
      </w:r>
      <w:r>
        <w:rPr>
          <w:rFonts w:ascii="黑体" w:eastAsia="黑体" w:hAnsi="Calibri" w:hint="eastAsia"/>
          <w:sz w:val="52"/>
          <w:szCs w:val="52"/>
        </w:rPr>
        <w:t>报书</w:t>
      </w:r>
    </w:p>
    <w:p w:rsidR="00A85870" w:rsidRPr="00AC7395" w:rsidRDefault="00AC7395" w:rsidP="00AC7395">
      <w:pPr>
        <w:jc w:val="center"/>
        <w:rPr>
          <w:rFonts w:ascii="仿宋_GB2312" w:eastAsia="仿宋_GB2312"/>
          <w:sz w:val="30"/>
          <w:szCs w:val="30"/>
        </w:rPr>
      </w:pPr>
      <w:r w:rsidRPr="00AC7395">
        <w:rPr>
          <w:rFonts w:ascii="仿宋_GB2312" w:eastAsia="仿宋_GB2312" w:hint="eastAsia"/>
          <w:sz w:val="30"/>
          <w:szCs w:val="30"/>
        </w:rPr>
        <w:t>（研发</w:t>
      </w:r>
      <w:r>
        <w:rPr>
          <w:rFonts w:ascii="仿宋_GB2312" w:eastAsia="仿宋_GB2312" w:hint="eastAsia"/>
          <w:sz w:val="30"/>
          <w:szCs w:val="30"/>
        </w:rPr>
        <w:t>费用</w:t>
      </w:r>
      <w:r w:rsidRPr="00AC7395">
        <w:rPr>
          <w:rFonts w:ascii="仿宋_GB2312" w:eastAsia="仿宋_GB2312" w:hint="eastAsia"/>
          <w:sz w:val="30"/>
          <w:szCs w:val="30"/>
        </w:rPr>
        <w:t>补助类）</w:t>
      </w:r>
    </w:p>
    <w:p w:rsidR="00A85870" w:rsidRDefault="00A85870">
      <w:pPr>
        <w:rPr>
          <w:rFonts w:ascii="仿宋_GB2312" w:eastAsia="仿宋_GB2312"/>
          <w:b/>
        </w:rPr>
      </w:pPr>
    </w:p>
    <w:p w:rsidR="00A85870" w:rsidRDefault="00F22377">
      <w:pPr>
        <w:jc w:val="center"/>
        <w:rPr>
          <w:rFonts w:ascii="仿宋_GB2312" w:eastAsia="仿宋_GB2312" w:hAnsi="宋体"/>
          <w:b/>
          <w:sz w:val="32"/>
          <w:szCs w:val="32"/>
        </w:rPr>
      </w:pPr>
      <w:r>
        <w:rPr>
          <w:rFonts w:ascii="仿宋_GB2312" w:eastAsia="仿宋_GB2312" w:hAnsi="宋体" w:hint="eastAsia"/>
          <w:b/>
          <w:sz w:val="32"/>
          <w:szCs w:val="32"/>
        </w:rPr>
        <w:t>申报</w:t>
      </w:r>
      <w:r w:rsidR="00A85870">
        <w:rPr>
          <w:rFonts w:ascii="仿宋_GB2312" w:eastAsia="仿宋_GB2312" w:hAnsi="宋体" w:hint="eastAsia"/>
          <w:b/>
          <w:sz w:val="32"/>
          <w:szCs w:val="32"/>
        </w:rPr>
        <w:t>年度(</w:t>
      </w:r>
      <w:r w:rsidR="005F7555">
        <w:rPr>
          <w:rFonts w:ascii="仿宋_GB2312" w:eastAsia="仿宋_GB2312" w:hAnsi="宋体" w:hint="eastAsia"/>
          <w:b/>
          <w:sz w:val="32"/>
          <w:szCs w:val="32"/>
        </w:rPr>
        <w:t xml:space="preserve">    </w:t>
      </w:r>
      <w:r w:rsidR="00A85870">
        <w:rPr>
          <w:rFonts w:ascii="仿宋_GB2312" w:eastAsia="仿宋_GB2312" w:hAnsi="宋体" w:hint="eastAsia"/>
          <w:b/>
          <w:sz w:val="32"/>
          <w:szCs w:val="32"/>
        </w:rPr>
        <w:t>)</w:t>
      </w:r>
    </w:p>
    <w:p w:rsidR="00A85870" w:rsidRDefault="00A85870">
      <w:pPr>
        <w:rPr>
          <w:rFonts w:ascii="仿宋_GB2312" w:eastAsia="仿宋_GB2312" w:hAnsi="宋体"/>
          <w:sz w:val="32"/>
          <w:szCs w:val="32"/>
        </w:rPr>
      </w:pPr>
    </w:p>
    <w:p w:rsidR="00A85870" w:rsidRDefault="00A85870">
      <w:pPr>
        <w:rPr>
          <w:rFonts w:ascii="仿宋_GB2312" w:eastAsia="仿宋_GB2312" w:hAnsi="宋体"/>
          <w:sz w:val="32"/>
          <w:szCs w:val="32"/>
        </w:rPr>
      </w:pPr>
    </w:p>
    <w:p w:rsidR="00C34A66" w:rsidRPr="00C34A66" w:rsidRDefault="00A85870" w:rsidP="00B46F47">
      <w:pPr>
        <w:spacing w:line="840" w:lineRule="exact"/>
        <w:ind w:firstLineChars="328" w:firstLine="990"/>
        <w:rPr>
          <w:rFonts w:ascii="仿宋_GB2312" w:eastAsia="仿宋_GB2312" w:hAnsi="宋体" w:hint="eastAsia"/>
          <w:sz w:val="32"/>
          <w:szCs w:val="32"/>
          <w:u w:val="single"/>
        </w:rPr>
      </w:pPr>
      <w:r w:rsidRPr="00C34A66">
        <w:rPr>
          <w:rFonts w:ascii="仿宋_GB2312" w:eastAsia="仿宋_GB2312" w:hAnsi="宋体" w:hint="eastAsia"/>
          <w:sz w:val="32"/>
          <w:szCs w:val="32"/>
        </w:rPr>
        <w:t>企业名称(盖章)：</w:t>
      </w:r>
      <w:r w:rsidR="00C34A66">
        <w:rPr>
          <w:rFonts w:ascii="仿宋_GB2312" w:eastAsia="仿宋_GB2312" w:hAnsi="宋体" w:hint="eastAsia"/>
          <w:sz w:val="32"/>
          <w:szCs w:val="32"/>
          <w:u w:val="single"/>
        </w:rPr>
        <w:t xml:space="preserve">                              </w:t>
      </w:r>
    </w:p>
    <w:p w:rsidR="00A85870" w:rsidRPr="00C34A66" w:rsidRDefault="00A85870" w:rsidP="00B46F47">
      <w:pPr>
        <w:spacing w:line="840" w:lineRule="exact"/>
        <w:ind w:firstLineChars="328" w:firstLine="990"/>
        <w:rPr>
          <w:rFonts w:ascii="仿宋_GB2312" w:eastAsia="仿宋_GB2312" w:hAnsi="宋体" w:hint="eastAsia"/>
          <w:sz w:val="32"/>
          <w:szCs w:val="32"/>
          <w:u w:val="single"/>
        </w:rPr>
      </w:pPr>
      <w:r w:rsidRPr="00C34A66">
        <w:rPr>
          <w:rFonts w:ascii="仿宋_GB2312" w:eastAsia="仿宋_GB2312" w:hAnsi="宋体" w:hint="eastAsia"/>
          <w:sz w:val="32"/>
          <w:szCs w:val="32"/>
        </w:rPr>
        <w:t>通</w:t>
      </w:r>
      <w:r w:rsidR="00C34A66" w:rsidRPr="00C34A66">
        <w:rPr>
          <w:rFonts w:ascii="仿宋_GB2312" w:eastAsia="仿宋_GB2312" w:hAnsi="宋体" w:hint="eastAsia"/>
          <w:sz w:val="32"/>
          <w:szCs w:val="32"/>
        </w:rPr>
        <w:t xml:space="preserve">  </w:t>
      </w:r>
      <w:r w:rsidRPr="00C34A66">
        <w:rPr>
          <w:rFonts w:ascii="仿宋_GB2312" w:eastAsia="仿宋_GB2312" w:hAnsi="宋体" w:hint="eastAsia"/>
          <w:sz w:val="32"/>
          <w:szCs w:val="32"/>
        </w:rPr>
        <w:t>信</w:t>
      </w:r>
      <w:r w:rsidR="00C34A66" w:rsidRPr="00C34A66">
        <w:rPr>
          <w:rFonts w:ascii="仿宋_GB2312" w:eastAsia="仿宋_GB2312" w:hAnsi="宋体" w:hint="eastAsia"/>
          <w:sz w:val="32"/>
          <w:szCs w:val="32"/>
        </w:rPr>
        <w:t xml:space="preserve">  </w:t>
      </w:r>
      <w:r w:rsidRPr="00C34A66">
        <w:rPr>
          <w:rFonts w:ascii="仿宋_GB2312" w:eastAsia="仿宋_GB2312" w:hAnsi="宋体" w:hint="eastAsia"/>
          <w:sz w:val="32"/>
          <w:szCs w:val="32"/>
        </w:rPr>
        <w:t>地</w:t>
      </w:r>
      <w:r w:rsidR="00C34A66" w:rsidRPr="00C34A66">
        <w:rPr>
          <w:rFonts w:ascii="仿宋_GB2312" w:eastAsia="仿宋_GB2312" w:hAnsi="宋体" w:hint="eastAsia"/>
          <w:sz w:val="32"/>
          <w:szCs w:val="32"/>
        </w:rPr>
        <w:t xml:space="preserve">  </w:t>
      </w:r>
      <w:r w:rsidRPr="00C34A66">
        <w:rPr>
          <w:rFonts w:ascii="仿宋_GB2312" w:eastAsia="仿宋_GB2312" w:hAnsi="宋体" w:hint="eastAsia"/>
          <w:sz w:val="32"/>
          <w:szCs w:val="32"/>
        </w:rPr>
        <w:t>址：</w:t>
      </w:r>
      <w:r w:rsidR="00C34A66">
        <w:rPr>
          <w:rFonts w:ascii="仿宋_GB2312" w:eastAsia="仿宋_GB2312" w:hAnsi="宋体" w:hint="eastAsia"/>
          <w:sz w:val="32"/>
          <w:szCs w:val="32"/>
          <w:u w:val="single"/>
        </w:rPr>
        <w:t xml:space="preserve">                              </w:t>
      </w:r>
    </w:p>
    <w:p w:rsidR="00A85870" w:rsidRPr="00C34A66" w:rsidRDefault="00A85870" w:rsidP="00B46F47">
      <w:pPr>
        <w:spacing w:line="840" w:lineRule="exact"/>
        <w:ind w:firstLineChars="328" w:firstLine="990"/>
        <w:rPr>
          <w:rFonts w:ascii="仿宋_GB2312" w:eastAsia="仿宋_GB2312" w:hAnsi="宋体"/>
          <w:sz w:val="32"/>
          <w:szCs w:val="32"/>
          <w:u w:val="single"/>
        </w:rPr>
      </w:pPr>
      <w:r w:rsidRPr="00C34A66">
        <w:rPr>
          <w:rFonts w:ascii="仿宋_GB2312" w:eastAsia="仿宋_GB2312" w:hAnsi="宋体" w:hint="eastAsia"/>
          <w:sz w:val="32"/>
          <w:szCs w:val="32"/>
        </w:rPr>
        <w:t>企业法定代表人：</w:t>
      </w:r>
      <w:r w:rsidR="00C34A66">
        <w:rPr>
          <w:rFonts w:ascii="仿宋_GB2312" w:eastAsia="仿宋_GB2312" w:hAnsi="宋体" w:hint="eastAsia"/>
          <w:sz w:val="32"/>
          <w:szCs w:val="32"/>
          <w:u w:val="single"/>
        </w:rPr>
        <w:t xml:space="preserve">                              </w:t>
      </w:r>
    </w:p>
    <w:p w:rsidR="00A85870" w:rsidRPr="00C34A66" w:rsidRDefault="00A85870" w:rsidP="00B46F47">
      <w:pPr>
        <w:spacing w:line="840" w:lineRule="exact"/>
        <w:ind w:firstLineChars="328" w:firstLine="990"/>
        <w:rPr>
          <w:rFonts w:ascii="仿宋_GB2312" w:eastAsia="仿宋_GB2312" w:hAnsi="宋体" w:hint="eastAsia"/>
          <w:bCs/>
          <w:sz w:val="32"/>
          <w:szCs w:val="32"/>
          <w:u w:val="single"/>
        </w:rPr>
      </w:pPr>
      <w:r w:rsidRPr="00C34A66">
        <w:rPr>
          <w:rFonts w:ascii="仿宋_GB2312" w:eastAsia="仿宋_GB2312" w:hAnsi="宋体" w:hint="eastAsia"/>
          <w:sz w:val="32"/>
          <w:szCs w:val="32"/>
        </w:rPr>
        <w:t>联</w:t>
      </w:r>
      <w:r w:rsidR="00C34A66" w:rsidRPr="00C34A66">
        <w:rPr>
          <w:rFonts w:ascii="仿宋_GB2312" w:eastAsia="仿宋_GB2312" w:hAnsi="宋体" w:hint="eastAsia"/>
          <w:sz w:val="32"/>
          <w:szCs w:val="32"/>
        </w:rPr>
        <w:t xml:space="preserve">    </w:t>
      </w:r>
      <w:r w:rsidRPr="00C34A66">
        <w:rPr>
          <w:rFonts w:ascii="仿宋_GB2312" w:eastAsia="仿宋_GB2312" w:hAnsi="宋体" w:hint="eastAsia"/>
          <w:sz w:val="32"/>
          <w:szCs w:val="32"/>
        </w:rPr>
        <w:t>系</w:t>
      </w:r>
      <w:r w:rsidR="00C34A66" w:rsidRPr="00C34A66">
        <w:rPr>
          <w:rFonts w:ascii="仿宋_GB2312" w:eastAsia="仿宋_GB2312" w:hAnsi="宋体" w:hint="eastAsia"/>
          <w:sz w:val="32"/>
          <w:szCs w:val="32"/>
        </w:rPr>
        <w:t xml:space="preserve">    </w:t>
      </w:r>
      <w:r w:rsidRPr="00C34A66">
        <w:rPr>
          <w:rFonts w:ascii="仿宋_GB2312" w:eastAsia="仿宋_GB2312" w:hAnsi="宋体" w:hint="eastAsia"/>
          <w:sz w:val="32"/>
          <w:szCs w:val="32"/>
        </w:rPr>
        <w:t>人：</w:t>
      </w:r>
      <w:r w:rsidR="00C34A66">
        <w:rPr>
          <w:rFonts w:ascii="仿宋_GB2312" w:eastAsia="仿宋_GB2312" w:hAnsi="宋体" w:hint="eastAsia"/>
          <w:sz w:val="32"/>
          <w:szCs w:val="32"/>
          <w:u w:val="single"/>
        </w:rPr>
        <w:t xml:space="preserve">                              </w:t>
      </w:r>
    </w:p>
    <w:p w:rsidR="00C34A66" w:rsidRPr="00C34A66" w:rsidRDefault="00A85870" w:rsidP="00B46F47">
      <w:pPr>
        <w:spacing w:line="840" w:lineRule="exact"/>
        <w:ind w:firstLineChars="328" w:firstLine="990"/>
        <w:rPr>
          <w:rFonts w:ascii="仿宋_GB2312" w:eastAsia="仿宋_GB2312" w:hAnsi="宋体" w:hint="eastAsia"/>
          <w:sz w:val="32"/>
          <w:szCs w:val="32"/>
          <w:u w:val="single"/>
        </w:rPr>
      </w:pPr>
      <w:r w:rsidRPr="00C34A66">
        <w:rPr>
          <w:rFonts w:ascii="仿宋_GB2312" w:eastAsia="仿宋_GB2312" w:hAnsi="宋体" w:hint="eastAsia"/>
          <w:sz w:val="32"/>
          <w:szCs w:val="32"/>
        </w:rPr>
        <w:t>联</w:t>
      </w:r>
      <w:r w:rsidR="00C34A66" w:rsidRPr="00C34A66">
        <w:rPr>
          <w:rFonts w:ascii="仿宋_GB2312" w:eastAsia="仿宋_GB2312" w:hAnsi="宋体" w:hint="eastAsia"/>
          <w:sz w:val="32"/>
          <w:szCs w:val="32"/>
        </w:rPr>
        <w:t xml:space="preserve">  </w:t>
      </w:r>
      <w:r w:rsidRPr="00C34A66">
        <w:rPr>
          <w:rFonts w:ascii="仿宋_GB2312" w:eastAsia="仿宋_GB2312" w:hAnsi="宋体" w:hint="eastAsia"/>
          <w:sz w:val="32"/>
          <w:szCs w:val="32"/>
        </w:rPr>
        <w:t>系</w:t>
      </w:r>
      <w:r w:rsidR="00C34A66" w:rsidRPr="00C34A66">
        <w:rPr>
          <w:rFonts w:ascii="仿宋_GB2312" w:eastAsia="仿宋_GB2312" w:hAnsi="宋体" w:hint="eastAsia"/>
          <w:sz w:val="32"/>
          <w:szCs w:val="32"/>
        </w:rPr>
        <w:t xml:space="preserve">  </w:t>
      </w:r>
      <w:r w:rsidRPr="00C34A66">
        <w:rPr>
          <w:rFonts w:ascii="仿宋_GB2312" w:eastAsia="仿宋_GB2312" w:hAnsi="宋体" w:hint="eastAsia"/>
          <w:sz w:val="32"/>
          <w:szCs w:val="32"/>
        </w:rPr>
        <w:t>电</w:t>
      </w:r>
      <w:r w:rsidR="00C34A66" w:rsidRPr="00C34A66">
        <w:rPr>
          <w:rFonts w:ascii="仿宋_GB2312" w:eastAsia="仿宋_GB2312" w:hAnsi="宋体" w:hint="eastAsia"/>
          <w:sz w:val="32"/>
          <w:szCs w:val="32"/>
        </w:rPr>
        <w:t xml:space="preserve">  </w:t>
      </w:r>
      <w:r w:rsidRPr="00C34A66">
        <w:rPr>
          <w:rFonts w:ascii="仿宋_GB2312" w:eastAsia="仿宋_GB2312" w:hAnsi="宋体" w:hint="eastAsia"/>
          <w:sz w:val="32"/>
          <w:szCs w:val="32"/>
        </w:rPr>
        <w:t>话：</w:t>
      </w:r>
      <w:r w:rsidR="00C34A66">
        <w:rPr>
          <w:rFonts w:ascii="仿宋_GB2312" w:eastAsia="仿宋_GB2312" w:hAnsi="宋体" w:hint="eastAsia"/>
          <w:sz w:val="32"/>
          <w:szCs w:val="32"/>
          <w:u w:val="single"/>
        </w:rPr>
        <w:t xml:space="preserve">                              </w:t>
      </w:r>
    </w:p>
    <w:p w:rsidR="00A85870" w:rsidRPr="00C34A66" w:rsidRDefault="00A85870" w:rsidP="00B46F47">
      <w:pPr>
        <w:spacing w:line="840" w:lineRule="exact"/>
        <w:ind w:firstLineChars="328" w:firstLine="990"/>
        <w:rPr>
          <w:rFonts w:ascii="仿宋_GB2312" w:eastAsia="仿宋_GB2312" w:hAnsi="宋体"/>
          <w:sz w:val="32"/>
          <w:szCs w:val="32"/>
          <w:u w:val="single"/>
        </w:rPr>
      </w:pPr>
      <w:r w:rsidRPr="00C34A66">
        <w:rPr>
          <w:rFonts w:ascii="仿宋_GB2312" w:eastAsia="仿宋_GB2312" w:hAnsi="宋体" w:hint="eastAsia"/>
          <w:sz w:val="32"/>
          <w:szCs w:val="32"/>
        </w:rPr>
        <w:t>申</w:t>
      </w:r>
      <w:r w:rsidR="00C34A66" w:rsidRPr="00C34A66">
        <w:rPr>
          <w:rFonts w:ascii="仿宋_GB2312" w:eastAsia="仿宋_GB2312" w:hAnsi="宋体" w:hint="eastAsia"/>
          <w:sz w:val="32"/>
          <w:szCs w:val="32"/>
        </w:rPr>
        <w:t xml:space="preserve"> </w:t>
      </w:r>
      <w:r w:rsidRPr="00C34A66">
        <w:rPr>
          <w:rFonts w:ascii="仿宋_GB2312" w:eastAsia="仿宋_GB2312" w:hAnsi="宋体" w:hint="eastAsia"/>
          <w:sz w:val="32"/>
          <w:szCs w:val="32"/>
        </w:rPr>
        <w:t xml:space="preserve"> 报 </w:t>
      </w:r>
      <w:r w:rsidR="00C34A66" w:rsidRPr="00C34A66">
        <w:rPr>
          <w:rFonts w:ascii="仿宋_GB2312" w:eastAsia="仿宋_GB2312" w:hAnsi="宋体" w:hint="eastAsia"/>
          <w:sz w:val="32"/>
          <w:szCs w:val="32"/>
        </w:rPr>
        <w:t xml:space="preserve"> </w:t>
      </w:r>
      <w:r w:rsidRPr="00C34A66">
        <w:rPr>
          <w:rFonts w:ascii="仿宋_GB2312" w:eastAsia="仿宋_GB2312" w:hAnsi="宋体" w:hint="eastAsia"/>
          <w:sz w:val="32"/>
          <w:szCs w:val="32"/>
        </w:rPr>
        <w:t>日</w:t>
      </w:r>
      <w:r w:rsidR="00C34A66" w:rsidRPr="00C34A66">
        <w:rPr>
          <w:rFonts w:ascii="仿宋_GB2312" w:eastAsia="仿宋_GB2312" w:hAnsi="宋体" w:hint="eastAsia"/>
          <w:sz w:val="32"/>
          <w:szCs w:val="32"/>
        </w:rPr>
        <w:t xml:space="preserve"> </w:t>
      </w:r>
      <w:r w:rsidRPr="00C34A66">
        <w:rPr>
          <w:rFonts w:ascii="仿宋_GB2312" w:eastAsia="仿宋_GB2312" w:hAnsi="宋体" w:hint="eastAsia"/>
          <w:sz w:val="32"/>
          <w:szCs w:val="32"/>
        </w:rPr>
        <w:t xml:space="preserve"> 期：</w:t>
      </w:r>
      <w:r w:rsidR="00C34A66">
        <w:rPr>
          <w:rFonts w:ascii="仿宋_GB2312" w:eastAsia="仿宋_GB2312" w:hAnsi="宋体" w:hint="eastAsia"/>
          <w:sz w:val="32"/>
          <w:szCs w:val="32"/>
          <w:u w:val="single"/>
        </w:rPr>
        <w:t xml:space="preserve">                              </w:t>
      </w:r>
    </w:p>
    <w:p w:rsidR="00A85870" w:rsidRPr="00C34A66" w:rsidRDefault="00A85870">
      <w:pPr>
        <w:rPr>
          <w:rFonts w:ascii="仿宋_GB2312" w:eastAsia="仿宋_GB2312" w:hAnsi="宋体" w:hint="eastAsia"/>
          <w:sz w:val="32"/>
          <w:szCs w:val="32"/>
        </w:rPr>
      </w:pPr>
    </w:p>
    <w:p w:rsidR="00C34A66" w:rsidRPr="00C34A66" w:rsidRDefault="00C34A66">
      <w:pPr>
        <w:rPr>
          <w:rFonts w:ascii="仿宋_GB2312" w:eastAsia="仿宋_GB2312" w:hAnsi="宋体"/>
          <w:sz w:val="32"/>
          <w:szCs w:val="32"/>
        </w:rPr>
      </w:pPr>
    </w:p>
    <w:p w:rsidR="00A85870" w:rsidRPr="00C34A66" w:rsidRDefault="00A85870">
      <w:pPr>
        <w:jc w:val="center"/>
        <w:rPr>
          <w:rFonts w:ascii="仿宋_GB2312" w:eastAsia="仿宋_GB2312" w:hAnsi="宋体"/>
          <w:sz w:val="32"/>
          <w:szCs w:val="32"/>
        </w:rPr>
      </w:pPr>
    </w:p>
    <w:p w:rsidR="00A85870" w:rsidRPr="00C34A66" w:rsidRDefault="00A85870" w:rsidP="00B46F47">
      <w:pPr>
        <w:jc w:val="center"/>
        <w:rPr>
          <w:rFonts w:ascii="仿宋_GB2312" w:eastAsia="仿宋_GB2312" w:hAnsi="宋体"/>
          <w:sz w:val="32"/>
          <w:szCs w:val="32"/>
        </w:rPr>
      </w:pPr>
      <w:r w:rsidRPr="00C34A66">
        <w:rPr>
          <w:rFonts w:ascii="仿宋_GB2312" w:eastAsia="仿宋_GB2312" w:hAnsi="宋体" w:hint="eastAsia"/>
          <w:sz w:val="32"/>
          <w:szCs w:val="32"/>
        </w:rPr>
        <w:t>南昌市科学技术局制</w:t>
      </w:r>
    </w:p>
    <w:p w:rsidR="00A85870" w:rsidRPr="00C34A66" w:rsidRDefault="00A85870" w:rsidP="00B46F47">
      <w:pPr>
        <w:jc w:val="center"/>
        <w:rPr>
          <w:rFonts w:ascii="仿宋_GB2312" w:eastAsia="仿宋_GB2312" w:hAnsi="宋体"/>
          <w:sz w:val="32"/>
          <w:szCs w:val="32"/>
        </w:rPr>
      </w:pPr>
      <w:r w:rsidRPr="00C34A66">
        <w:rPr>
          <w:rFonts w:ascii="仿宋_GB2312" w:eastAsia="仿宋_GB2312" w:hAnsi="宋体" w:hint="eastAsia"/>
          <w:sz w:val="32"/>
          <w:szCs w:val="32"/>
        </w:rPr>
        <w:t>201</w:t>
      </w:r>
      <w:r w:rsidR="00237924" w:rsidRPr="00C34A66">
        <w:rPr>
          <w:rFonts w:ascii="仿宋_GB2312" w:eastAsia="仿宋_GB2312" w:hAnsi="宋体" w:hint="eastAsia"/>
          <w:sz w:val="32"/>
          <w:szCs w:val="32"/>
        </w:rPr>
        <w:t>9</w:t>
      </w:r>
      <w:r w:rsidRPr="00C34A66">
        <w:rPr>
          <w:rFonts w:ascii="仿宋_GB2312" w:eastAsia="仿宋_GB2312" w:hAnsi="宋体" w:hint="eastAsia"/>
          <w:sz w:val="32"/>
          <w:szCs w:val="32"/>
        </w:rPr>
        <w:t>年</w:t>
      </w:r>
      <w:r w:rsidR="00237924" w:rsidRPr="00C34A66">
        <w:rPr>
          <w:rFonts w:ascii="仿宋_GB2312" w:eastAsia="仿宋_GB2312" w:hAnsi="宋体" w:hint="eastAsia"/>
          <w:sz w:val="32"/>
          <w:szCs w:val="32"/>
        </w:rPr>
        <w:t>6</w:t>
      </w:r>
      <w:r w:rsidRPr="00C34A66">
        <w:rPr>
          <w:rFonts w:ascii="仿宋_GB2312" w:eastAsia="仿宋_GB2312" w:hAnsi="宋体" w:hint="eastAsia"/>
          <w:sz w:val="32"/>
          <w:szCs w:val="32"/>
        </w:rPr>
        <w:t>月</w:t>
      </w:r>
    </w:p>
    <w:p w:rsidR="00A85870" w:rsidRDefault="00A85870">
      <w:pPr>
        <w:spacing w:line="240" w:lineRule="atLeast"/>
        <w:rPr>
          <w:rFonts w:ascii="仿宋_GB2312" w:eastAsia="仿宋_GB2312"/>
          <w:bCs/>
          <w:sz w:val="44"/>
          <w:szCs w:val="44"/>
        </w:rPr>
      </w:pPr>
    </w:p>
    <w:p w:rsidR="00A85870" w:rsidRPr="00B46F47" w:rsidRDefault="00A85870" w:rsidP="00B46F47">
      <w:pPr>
        <w:spacing w:line="640" w:lineRule="exact"/>
        <w:jc w:val="center"/>
        <w:rPr>
          <w:rFonts w:ascii="黑体" w:eastAsia="黑体"/>
          <w:sz w:val="44"/>
          <w:szCs w:val="44"/>
        </w:rPr>
      </w:pPr>
      <w:r w:rsidRPr="00B46F47">
        <w:rPr>
          <w:rFonts w:ascii="黑体" w:eastAsia="黑体" w:hint="eastAsia"/>
          <w:sz w:val="44"/>
          <w:szCs w:val="44"/>
        </w:rPr>
        <w:lastRenderedPageBreak/>
        <w:t>填  写  说  明</w:t>
      </w:r>
    </w:p>
    <w:p w:rsidR="00A85870" w:rsidRPr="00B46F47" w:rsidRDefault="00A85870">
      <w:pPr>
        <w:spacing w:line="400" w:lineRule="exact"/>
        <w:jc w:val="center"/>
        <w:rPr>
          <w:rFonts w:ascii="黑体" w:eastAsia="黑体"/>
          <w:color w:val="000000" w:themeColor="text1"/>
          <w:sz w:val="18"/>
        </w:rPr>
      </w:pPr>
    </w:p>
    <w:p w:rsidR="00A85870" w:rsidRPr="00B46F47" w:rsidRDefault="00A85870">
      <w:pPr>
        <w:spacing w:line="540" w:lineRule="exact"/>
        <w:rPr>
          <w:rFonts w:ascii="仿宋_GB2312" w:eastAsia="仿宋_GB2312"/>
          <w:color w:val="000000" w:themeColor="text1"/>
          <w:sz w:val="28"/>
          <w:szCs w:val="28"/>
        </w:rPr>
      </w:pPr>
      <w:r w:rsidRPr="00B46F47">
        <w:rPr>
          <w:rFonts w:ascii="仿宋_GB2312" w:eastAsia="仿宋_GB2312" w:hint="eastAsia"/>
          <w:color w:val="000000" w:themeColor="text1"/>
          <w:sz w:val="28"/>
          <w:szCs w:val="28"/>
        </w:rPr>
        <w:t xml:space="preserve">    1、</w:t>
      </w:r>
      <w:r w:rsidR="00302067" w:rsidRPr="00B46F47">
        <w:rPr>
          <w:rFonts w:ascii="仿宋_GB2312" w:eastAsia="仿宋_GB2312" w:hint="eastAsia"/>
          <w:color w:val="000000" w:themeColor="text1"/>
          <w:sz w:val="28"/>
          <w:szCs w:val="28"/>
        </w:rPr>
        <w:t>本申报书仅适用于符合《南昌市级高新技术企业扶持办法（暂行）》中规定的企业研发费用补助的申请。</w:t>
      </w:r>
    </w:p>
    <w:p w:rsidR="00A85870" w:rsidRPr="00B46F47" w:rsidRDefault="00A85870" w:rsidP="00B46F47">
      <w:pPr>
        <w:spacing w:line="540" w:lineRule="exact"/>
        <w:ind w:firstLineChars="200" w:firstLine="524"/>
        <w:rPr>
          <w:rFonts w:ascii="仿宋_GB2312" w:eastAsia="仿宋_GB2312"/>
          <w:color w:val="000000" w:themeColor="text1"/>
          <w:sz w:val="28"/>
          <w:szCs w:val="28"/>
        </w:rPr>
      </w:pPr>
      <w:r w:rsidRPr="00B46F47">
        <w:rPr>
          <w:rFonts w:ascii="仿宋_GB2312" w:eastAsia="仿宋_GB2312" w:hint="eastAsia"/>
          <w:color w:val="000000" w:themeColor="text1"/>
          <w:sz w:val="28"/>
          <w:szCs w:val="28"/>
        </w:rPr>
        <w:t>2、</w:t>
      </w:r>
      <w:r w:rsidR="00302067" w:rsidRPr="00B46F47">
        <w:rPr>
          <w:rFonts w:ascii="仿宋_GB2312" w:eastAsia="仿宋_GB2312" w:hint="eastAsia"/>
          <w:color w:val="000000" w:themeColor="text1"/>
          <w:sz w:val="28"/>
          <w:szCs w:val="28"/>
        </w:rPr>
        <w:t>本申报书是申请市</w:t>
      </w:r>
      <w:r w:rsidR="00302067" w:rsidRPr="00B46F47">
        <w:rPr>
          <w:rFonts w:ascii="仿宋_GB2312" w:eastAsia="仿宋_GB2312"/>
          <w:color w:val="000000" w:themeColor="text1"/>
          <w:sz w:val="28"/>
          <w:szCs w:val="28"/>
        </w:rPr>
        <w:t>级高新技术企业专项</w:t>
      </w:r>
      <w:r w:rsidR="00302067" w:rsidRPr="00B46F47">
        <w:rPr>
          <w:rFonts w:ascii="仿宋_GB2312" w:eastAsia="仿宋_GB2312" w:hint="eastAsia"/>
          <w:color w:val="000000" w:themeColor="text1"/>
          <w:sz w:val="28"/>
          <w:szCs w:val="28"/>
        </w:rPr>
        <w:t>补助</w:t>
      </w:r>
      <w:r w:rsidR="00302067" w:rsidRPr="00B46F47">
        <w:rPr>
          <w:rFonts w:ascii="仿宋_GB2312" w:eastAsia="仿宋_GB2312"/>
          <w:color w:val="000000" w:themeColor="text1"/>
          <w:sz w:val="28"/>
          <w:szCs w:val="28"/>
        </w:rPr>
        <w:t>资金</w:t>
      </w:r>
      <w:r w:rsidR="00302067" w:rsidRPr="00B46F47">
        <w:rPr>
          <w:rFonts w:ascii="仿宋_GB2312" w:eastAsia="仿宋_GB2312" w:hint="eastAsia"/>
          <w:color w:val="000000" w:themeColor="text1"/>
          <w:sz w:val="28"/>
          <w:szCs w:val="28"/>
        </w:rPr>
        <w:t>的主要依据之一。</w:t>
      </w:r>
      <w:r w:rsidR="00D2615A" w:rsidRPr="00B46F47">
        <w:rPr>
          <w:rFonts w:ascii="仿宋_GB2312" w:eastAsia="仿宋_GB2312" w:hint="eastAsia"/>
          <w:color w:val="000000" w:themeColor="text1"/>
          <w:sz w:val="28"/>
          <w:szCs w:val="28"/>
        </w:rPr>
        <w:t>申报书中各栏均必须认真填写，</w:t>
      </w:r>
      <w:proofErr w:type="gramStart"/>
      <w:r w:rsidR="00D2615A" w:rsidRPr="00B46F47">
        <w:rPr>
          <w:rFonts w:ascii="仿宋_GB2312" w:eastAsia="仿宋_GB2312" w:hint="eastAsia"/>
          <w:color w:val="000000" w:themeColor="text1"/>
          <w:sz w:val="28"/>
          <w:szCs w:val="28"/>
        </w:rPr>
        <w:t>如相应</w:t>
      </w:r>
      <w:proofErr w:type="gramEnd"/>
      <w:r w:rsidR="00D2615A" w:rsidRPr="00B46F47">
        <w:rPr>
          <w:rFonts w:ascii="仿宋_GB2312" w:eastAsia="仿宋_GB2312" w:hint="eastAsia"/>
          <w:color w:val="000000" w:themeColor="text1"/>
          <w:sz w:val="28"/>
          <w:szCs w:val="28"/>
        </w:rPr>
        <w:t>栏目无内容请填“无”；各栏内填写的内容要求客观、翔实、准确、简明扼要。</w:t>
      </w:r>
    </w:p>
    <w:p w:rsidR="00A85870" w:rsidRPr="00B46F47" w:rsidRDefault="00A85870" w:rsidP="00B46F47">
      <w:pPr>
        <w:spacing w:line="540" w:lineRule="exact"/>
        <w:ind w:firstLineChars="200" w:firstLine="524"/>
        <w:rPr>
          <w:rFonts w:ascii="仿宋_GB2312" w:eastAsia="仿宋_GB2312"/>
          <w:color w:val="000000" w:themeColor="text1"/>
          <w:sz w:val="28"/>
          <w:szCs w:val="28"/>
        </w:rPr>
      </w:pPr>
      <w:r w:rsidRPr="00B46F47">
        <w:rPr>
          <w:rFonts w:ascii="仿宋_GB2312" w:eastAsia="仿宋_GB2312" w:hint="eastAsia"/>
          <w:color w:val="000000" w:themeColor="text1"/>
          <w:sz w:val="28"/>
          <w:szCs w:val="28"/>
        </w:rPr>
        <w:t>3、</w:t>
      </w:r>
      <w:r w:rsidR="00D2615A" w:rsidRPr="00B46F47">
        <w:rPr>
          <w:rFonts w:ascii="仿宋_GB2312" w:eastAsia="仿宋_GB2312" w:hint="eastAsia"/>
          <w:color w:val="000000" w:themeColor="text1"/>
          <w:sz w:val="28"/>
          <w:szCs w:val="28"/>
        </w:rPr>
        <w:t>申报书一至二项由项目申报单位填写。“审核意见”</w:t>
      </w:r>
      <w:r w:rsidR="00642BF7" w:rsidRPr="00B46F47">
        <w:rPr>
          <w:rFonts w:ascii="仿宋_GB2312" w:eastAsia="仿宋_GB2312" w:hint="eastAsia"/>
          <w:color w:val="000000" w:themeColor="text1"/>
          <w:sz w:val="28"/>
          <w:szCs w:val="28"/>
        </w:rPr>
        <w:t>由申报单位所属区域的科技行政主管部门对辖区内企业申报的申报书及附件材料进行初审并签署审核推荐意见。</w:t>
      </w:r>
    </w:p>
    <w:p w:rsidR="00A85870" w:rsidRPr="00B46F47" w:rsidRDefault="00A85870" w:rsidP="00B46F47">
      <w:pPr>
        <w:spacing w:line="540" w:lineRule="exact"/>
        <w:ind w:firstLineChars="200" w:firstLine="524"/>
        <w:rPr>
          <w:rFonts w:ascii="仿宋_GB2312" w:eastAsia="仿宋_GB2312"/>
          <w:color w:val="000000" w:themeColor="text1"/>
          <w:sz w:val="28"/>
          <w:szCs w:val="28"/>
        </w:rPr>
      </w:pPr>
      <w:r w:rsidRPr="00B46F47">
        <w:rPr>
          <w:rFonts w:ascii="仿宋_GB2312" w:eastAsia="仿宋_GB2312" w:hint="eastAsia"/>
          <w:color w:val="000000" w:themeColor="text1"/>
          <w:sz w:val="28"/>
          <w:szCs w:val="28"/>
        </w:rPr>
        <w:t>4、</w:t>
      </w:r>
      <w:r w:rsidR="00D2615A" w:rsidRPr="00B46F47">
        <w:rPr>
          <w:rFonts w:ascii="仿宋" w:eastAsia="仿宋" w:hAnsi="仿宋" w:hint="eastAsia"/>
          <w:color w:val="000000" w:themeColor="text1"/>
          <w:sz w:val="28"/>
          <w:szCs w:val="28"/>
        </w:rPr>
        <w:t>研发</w:t>
      </w:r>
      <w:r w:rsidR="005F7555" w:rsidRPr="00B46F47">
        <w:rPr>
          <w:rFonts w:ascii="仿宋" w:eastAsia="仿宋" w:hAnsi="仿宋" w:hint="eastAsia"/>
          <w:color w:val="000000" w:themeColor="text1"/>
          <w:sz w:val="28"/>
          <w:szCs w:val="28"/>
        </w:rPr>
        <w:t>费用</w:t>
      </w:r>
      <w:r w:rsidR="00D2615A" w:rsidRPr="00B46F47">
        <w:rPr>
          <w:rFonts w:ascii="仿宋" w:eastAsia="仿宋" w:hAnsi="仿宋" w:hint="eastAsia"/>
          <w:color w:val="000000" w:themeColor="text1"/>
          <w:sz w:val="28"/>
          <w:szCs w:val="28"/>
        </w:rPr>
        <w:t>总额</w:t>
      </w:r>
      <w:r w:rsidR="00D2615A" w:rsidRPr="00B46F47">
        <w:rPr>
          <w:rFonts w:ascii="仿宋_GB2312" w:eastAsia="仿宋_GB2312" w:hint="eastAsia"/>
          <w:color w:val="000000" w:themeColor="text1"/>
          <w:sz w:val="28"/>
          <w:szCs w:val="28"/>
        </w:rPr>
        <w:t>按《</w:t>
      </w:r>
      <w:r w:rsidR="005F7555" w:rsidRPr="00B46F47">
        <w:rPr>
          <w:rFonts w:ascii="仿宋_GB2312" w:eastAsia="仿宋_GB2312" w:hint="eastAsia"/>
          <w:color w:val="000000" w:themeColor="text1"/>
          <w:sz w:val="28"/>
          <w:szCs w:val="28"/>
        </w:rPr>
        <w:t>财政部、国家税务总局、科技部关于完善研发费用税前加计扣除政策的通知</w:t>
      </w:r>
      <w:r w:rsidR="00D2615A" w:rsidRPr="00B46F47">
        <w:rPr>
          <w:rFonts w:ascii="仿宋_GB2312" w:eastAsia="仿宋_GB2312" w:hint="eastAsia"/>
          <w:color w:val="000000" w:themeColor="text1"/>
          <w:sz w:val="28"/>
          <w:szCs w:val="28"/>
        </w:rPr>
        <w:t>》</w:t>
      </w:r>
      <w:r w:rsidR="005F7555" w:rsidRPr="00B46F47">
        <w:rPr>
          <w:rFonts w:ascii="仿宋_GB2312" w:eastAsia="仿宋_GB2312" w:hint="eastAsia"/>
          <w:color w:val="000000" w:themeColor="text1"/>
          <w:sz w:val="28"/>
          <w:szCs w:val="28"/>
        </w:rPr>
        <w:t>（</w:t>
      </w:r>
      <w:r w:rsidR="00281EDC" w:rsidRPr="00B46F47">
        <w:rPr>
          <w:rFonts w:ascii="仿宋_GB2312" w:eastAsia="仿宋_GB2312" w:hint="eastAsia"/>
          <w:color w:val="000000" w:themeColor="text1"/>
          <w:sz w:val="28"/>
          <w:szCs w:val="28"/>
        </w:rPr>
        <w:t>财税【2015】119号</w:t>
      </w:r>
      <w:r w:rsidR="005F7555" w:rsidRPr="00B46F47">
        <w:rPr>
          <w:rFonts w:ascii="仿宋_GB2312" w:eastAsia="仿宋_GB2312" w:hint="eastAsia"/>
          <w:color w:val="000000" w:themeColor="text1"/>
          <w:sz w:val="28"/>
          <w:szCs w:val="28"/>
        </w:rPr>
        <w:t>）</w:t>
      </w:r>
      <w:r w:rsidR="00D2615A" w:rsidRPr="00B46F47">
        <w:rPr>
          <w:rFonts w:ascii="仿宋_GB2312" w:eastAsia="仿宋_GB2312" w:hint="eastAsia"/>
          <w:color w:val="000000" w:themeColor="text1"/>
          <w:sz w:val="28"/>
          <w:szCs w:val="28"/>
        </w:rPr>
        <w:t>中研发费用</w:t>
      </w:r>
      <w:r w:rsidR="00331D2E" w:rsidRPr="00B46F47">
        <w:rPr>
          <w:rFonts w:ascii="仿宋_GB2312" w:eastAsia="仿宋_GB2312" w:hint="eastAsia"/>
          <w:color w:val="000000" w:themeColor="text1"/>
          <w:sz w:val="28"/>
          <w:szCs w:val="28"/>
        </w:rPr>
        <w:t>加计扣除</w:t>
      </w:r>
      <w:r w:rsidR="00D2615A" w:rsidRPr="00B46F47">
        <w:rPr>
          <w:rFonts w:ascii="仿宋_GB2312" w:eastAsia="仿宋_GB2312" w:hint="eastAsia"/>
          <w:color w:val="000000" w:themeColor="text1"/>
          <w:sz w:val="28"/>
          <w:szCs w:val="28"/>
        </w:rPr>
        <w:t>归集方法</w:t>
      </w:r>
      <w:r w:rsidR="00443356" w:rsidRPr="00B46F47">
        <w:rPr>
          <w:rFonts w:ascii="仿宋_GB2312" w:eastAsia="仿宋_GB2312" w:hint="eastAsia"/>
          <w:color w:val="000000" w:themeColor="text1"/>
          <w:sz w:val="28"/>
          <w:szCs w:val="28"/>
        </w:rPr>
        <w:t>核算和</w:t>
      </w:r>
      <w:r w:rsidR="00D2615A" w:rsidRPr="00B46F47">
        <w:rPr>
          <w:rFonts w:ascii="仿宋_GB2312" w:eastAsia="仿宋_GB2312" w:hint="eastAsia"/>
          <w:color w:val="000000" w:themeColor="text1"/>
          <w:sz w:val="28"/>
          <w:szCs w:val="28"/>
        </w:rPr>
        <w:t>归集。</w:t>
      </w:r>
    </w:p>
    <w:p w:rsidR="00A85870" w:rsidRPr="00B46F47" w:rsidRDefault="00A85870">
      <w:pPr>
        <w:spacing w:line="240" w:lineRule="atLeast"/>
        <w:jc w:val="center"/>
        <w:rPr>
          <w:rFonts w:asciiTheme="majorEastAsia" w:eastAsiaTheme="majorEastAsia" w:hAnsiTheme="majorEastAsia"/>
          <w:b/>
          <w:bCs/>
          <w:sz w:val="36"/>
          <w:szCs w:val="36"/>
        </w:rPr>
      </w:pPr>
      <w:r>
        <w:rPr>
          <w:rFonts w:ascii="仿宋_GB2312" w:eastAsia="仿宋_GB2312"/>
          <w:sz w:val="24"/>
        </w:rPr>
        <w:br w:type="page"/>
      </w:r>
      <w:r w:rsidRPr="00B46F47">
        <w:rPr>
          <w:rFonts w:asciiTheme="majorEastAsia" w:eastAsiaTheme="majorEastAsia" w:hAnsiTheme="majorEastAsia" w:hint="eastAsia"/>
          <w:b/>
          <w:bCs/>
          <w:sz w:val="36"/>
          <w:szCs w:val="36"/>
        </w:rPr>
        <w:lastRenderedPageBreak/>
        <w:t>南昌市级高新技术企业专项补助资金</w:t>
      </w:r>
      <w:r w:rsidRPr="00B46F47">
        <w:rPr>
          <w:rFonts w:asciiTheme="majorEastAsia" w:eastAsiaTheme="majorEastAsia" w:hAnsiTheme="majorEastAsia"/>
          <w:b/>
          <w:bCs/>
          <w:sz w:val="36"/>
          <w:szCs w:val="36"/>
        </w:rPr>
        <w:t>申请表</w:t>
      </w:r>
    </w:p>
    <w:p w:rsidR="00302067" w:rsidRDefault="00302067">
      <w:pPr>
        <w:spacing w:line="240" w:lineRule="atLeast"/>
        <w:jc w:val="center"/>
        <w:rPr>
          <w:rFonts w:ascii="黑体" w:eastAsia="黑体" w:hAnsi="黑体"/>
          <w:bCs/>
          <w:sz w:val="32"/>
          <w:szCs w:val="32"/>
        </w:rPr>
      </w:pPr>
      <w:r w:rsidRPr="00AC7395">
        <w:rPr>
          <w:rFonts w:ascii="仿宋_GB2312" w:eastAsia="仿宋_GB2312" w:hint="eastAsia"/>
          <w:sz w:val="30"/>
          <w:szCs w:val="30"/>
        </w:rPr>
        <w:t>（研发</w:t>
      </w:r>
      <w:r>
        <w:rPr>
          <w:rFonts w:ascii="仿宋_GB2312" w:eastAsia="仿宋_GB2312" w:hint="eastAsia"/>
          <w:sz w:val="30"/>
          <w:szCs w:val="30"/>
        </w:rPr>
        <w:t>费用</w:t>
      </w:r>
      <w:r w:rsidRPr="00AC7395">
        <w:rPr>
          <w:rFonts w:ascii="仿宋_GB2312" w:eastAsia="仿宋_GB2312" w:hint="eastAsia"/>
          <w:sz w:val="30"/>
          <w:szCs w:val="30"/>
        </w:rPr>
        <w:t>补助类）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1058"/>
        <w:gridCol w:w="674"/>
        <w:gridCol w:w="229"/>
        <w:gridCol w:w="1418"/>
        <w:gridCol w:w="2625"/>
        <w:gridCol w:w="1878"/>
      </w:tblGrid>
      <w:tr w:rsidR="00A85870" w:rsidTr="00B46F47">
        <w:trPr>
          <w:trHeight w:val="448"/>
          <w:jc w:val="center"/>
        </w:trPr>
        <w:tc>
          <w:tcPr>
            <w:tcW w:w="5000" w:type="pct"/>
            <w:gridSpan w:val="7"/>
            <w:vAlign w:val="center"/>
          </w:tcPr>
          <w:p w:rsidR="00A85870" w:rsidRDefault="00A85870">
            <w:pPr>
              <w:tabs>
                <w:tab w:val="left" w:pos="4203"/>
                <w:tab w:val="left" w:pos="5568"/>
                <w:tab w:val="left" w:pos="8193"/>
                <w:tab w:val="left" w:pos="9468"/>
              </w:tabs>
              <w:snapToGrid w:val="0"/>
              <w:spacing w:line="360" w:lineRule="auto"/>
              <w:rPr>
                <w:rFonts w:ascii="仿宋_GB2312" w:eastAsia="仿宋_GB2312" w:hAnsi="宋体"/>
                <w:bCs/>
                <w:sz w:val="28"/>
                <w:szCs w:val="28"/>
              </w:rPr>
            </w:pPr>
            <w:r>
              <w:rPr>
                <w:rFonts w:ascii="仿宋_GB2312" w:eastAsia="仿宋_GB2312" w:hAnsi="宋体" w:hint="eastAsia"/>
                <w:b/>
                <w:bCs/>
                <w:sz w:val="28"/>
                <w:szCs w:val="28"/>
              </w:rPr>
              <w:t>一、基本情况</w:t>
            </w:r>
          </w:p>
        </w:tc>
      </w:tr>
      <w:tr w:rsidR="00A85870" w:rsidTr="00B46F47">
        <w:trPr>
          <w:trHeight w:val="590"/>
          <w:jc w:val="center"/>
        </w:trPr>
        <w:tc>
          <w:tcPr>
            <w:tcW w:w="1793" w:type="pct"/>
            <w:gridSpan w:val="4"/>
            <w:vAlign w:val="center"/>
          </w:tcPr>
          <w:p w:rsidR="00A85870" w:rsidRDefault="00A85870">
            <w:pPr>
              <w:tabs>
                <w:tab w:val="left" w:pos="1428"/>
                <w:tab w:val="left" w:pos="5868"/>
                <w:tab w:val="left" w:pos="7188"/>
                <w:tab w:val="left" w:pos="9468"/>
              </w:tabs>
              <w:spacing w:line="264" w:lineRule="auto"/>
              <w:jc w:val="center"/>
              <w:rPr>
                <w:rFonts w:ascii="仿宋_GB2312" w:eastAsia="仿宋_GB2312" w:hAnsi="宋体"/>
                <w:bCs/>
                <w:sz w:val="28"/>
                <w:szCs w:val="28"/>
              </w:rPr>
            </w:pPr>
            <w:r>
              <w:rPr>
                <w:rFonts w:ascii="仿宋_GB2312" w:eastAsia="仿宋_GB2312" w:hAnsi="宋体" w:hint="eastAsia"/>
                <w:bCs/>
                <w:sz w:val="28"/>
                <w:szCs w:val="28"/>
              </w:rPr>
              <w:t>主管县（区）名称</w:t>
            </w:r>
          </w:p>
        </w:tc>
        <w:tc>
          <w:tcPr>
            <w:tcW w:w="3207" w:type="pct"/>
            <w:gridSpan w:val="3"/>
            <w:vAlign w:val="center"/>
          </w:tcPr>
          <w:p w:rsidR="00A85870" w:rsidRDefault="00A85870">
            <w:pPr>
              <w:snapToGrid w:val="0"/>
              <w:spacing w:line="264" w:lineRule="auto"/>
              <w:rPr>
                <w:rFonts w:ascii="仿宋_GB2312" w:eastAsia="仿宋_GB2312" w:hAnsi="宋体"/>
                <w:color w:val="FF0000"/>
                <w:sz w:val="28"/>
                <w:szCs w:val="28"/>
              </w:rPr>
            </w:pPr>
          </w:p>
        </w:tc>
      </w:tr>
      <w:tr w:rsidR="00A85870" w:rsidTr="00B46F47">
        <w:trPr>
          <w:trHeight w:val="569"/>
          <w:jc w:val="center"/>
        </w:trPr>
        <w:tc>
          <w:tcPr>
            <w:tcW w:w="1793" w:type="pct"/>
            <w:gridSpan w:val="4"/>
            <w:vAlign w:val="center"/>
          </w:tcPr>
          <w:p w:rsidR="00A85870" w:rsidRDefault="00A85870">
            <w:pPr>
              <w:tabs>
                <w:tab w:val="left" w:pos="1428"/>
                <w:tab w:val="left" w:pos="5868"/>
                <w:tab w:val="left" w:pos="7188"/>
                <w:tab w:val="left" w:pos="9468"/>
              </w:tabs>
              <w:spacing w:line="264" w:lineRule="auto"/>
              <w:rPr>
                <w:rFonts w:ascii="仿宋_GB2312" w:eastAsia="仿宋_GB2312" w:hAnsi="宋体"/>
                <w:color w:val="FF0000"/>
                <w:sz w:val="28"/>
                <w:szCs w:val="28"/>
              </w:rPr>
            </w:pPr>
            <w:r>
              <w:rPr>
                <w:rFonts w:ascii="仿宋_GB2312" w:eastAsia="仿宋_GB2312" w:hAnsi="宋体" w:hint="eastAsia"/>
                <w:bCs/>
                <w:sz w:val="28"/>
                <w:szCs w:val="28"/>
              </w:rPr>
              <w:t>企业所得税主管税务机关</w:t>
            </w:r>
          </w:p>
        </w:tc>
        <w:tc>
          <w:tcPr>
            <w:tcW w:w="3207" w:type="pct"/>
            <w:gridSpan w:val="3"/>
            <w:vAlign w:val="center"/>
          </w:tcPr>
          <w:p w:rsidR="00A85870" w:rsidRDefault="00A85870">
            <w:pPr>
              <w:snapToGrid w:val="0"/>
              <w:spacing w:line="264" w:lineRule="auto"/>
              <w:rPr>
                <w:rFonts w:ascii="仿宋_GB2312" w:eastAsia="仿宋_GB2312" w:hAnsi="宋体"/>
                <w:color w:val="FF0000"/>
                <w:sz w:val="28"/>
                <w:szCs w:val="28"/>
              </w:rPr>
            </w:pPr>
          </w:p>
        </w:tc>
      </w:tr>
      <w:tr w:rsidR="00A85870" w:rsidTr="00B46F47">
        <w:trPr>
          <w:trHeight w:val="550"/>
          <w:jc w:val="center"/>
        </w:trPr>
        <w:tc>
          <w:tcPr>
            <w:tcW w:w="731" w:type="pct"/>
            <w:vAlign w:val="center"/>
          </w:tcPr>
          <w:p w:rsidR="00A85870" w:rsidRDefault="00A85870">
            <w:pPr>
              <w:snapToGrid w:val="0"/>
              <w:spacing w:line="264" w:lineRule="auto"/>
              <w:jc w:val="center"/>
              <w:rPr>
                <w:rFonts w:ascii="仿宋_GB2312" w:eastAsia="仿宋_GB2312" w:hAnsi="宋体"/>
                <w:sz w:val="28"/>
                <w:szCs w:val="28"/>
              </w:rPr>
            </w:pPr>
            <w:r>
              <w:rPr>
                <w:rFonts w:ascii="仿宋_GB2312" w:eastAsia="仿宋_GB2312" w:hAnsi="宋体" w:hint="eastAsia"/>
                <w:sz w:val="28"/>
                <w:szCs w:val="28"/>
              </w:rPr>
              <w:t>单位名称</w:t>
            </w:r>
          </w:p>
        </w:tc>
        <w:tc>
          <w:tcPr>
            <w:tcW w:w="4269" w:type="pct"/>
            <w:gridSpan w:val="6"/>
            <w:vAlign w:val="center"/>
          </w:tcPr>
          <w:p w:rsidR="00A85870" w:rsidRDefault="00A85870">
            <w:pPr>
              <w:snapToGrid w:val="0"/>
              <w:spacing w:line="264" w:lineRule="auto"/>
              <w:jc w:val="center"/>
              <w:rPr>
                <w:rFonts w:ascii="仿宋_GB2312" w:eastAsia="仿宋_GB2312" w:hAnsi="宋体"/>
                <w:snapToGrid w:val="0"/>
                <w:sz w:val="28"/>
                <w:szCs w:val="28"/>
              </w:rPr>
            </w:pPr>
          </w:p>
        </w:tc>
      </w:tr>
      <w:tr w:rsidR="00A85870" w:rsidTr="00B46F47">
        <w:trPr>
          <w:trHeight w:val="558"/>
          <w:jc w:val="center"/>
        </w:trPr>
        <w:tc>
          <w:tcPr>
            <w:tcW w:w="731" w:type="pct"/>
            <w:vAlign w:val="center"/>
          </w:tcPr>
          <w:p w:rsidR="00A85870" w:rsidRDefault="00A85870">
            <w:pPr>
              <w:snapToGrid w:val="0"/>
              <w:spacing w:line="264" w:lineRule="auto"/>
              <w:jc w:val="center"/>
              <w:rPr>
                <w:rFonts w:ascii="仿宋_GB2312" w:eastAsia="仿宋_GB2312" w:hAnsi="宋体"/>
                <w:sz w:val="28"/>
                <w:szCs w:val="28"/>
              </w:rPr>
            </w:pPr>
            <w:r>
              <w:rPr>
                <w:rFonts w:ascii="仿宋_GB2312" w:eastAsia="仿宋_GB2312" w:hAnsi="宋体" w:hint="eastAsia"/>
                <w:sz w:val="28"/>
                <w:szCs w:val="28"/>
              </w:rPr>
              <w:t>通讯地址</w:t>
            </w:r>
          </w:p>
        </w:tc>
        <w:tc>
          <w:tcPr>
            <w:tcW w:w="4269" w:type="pct"/>
            <w:gridSpan w:val="6"/>
            <w:vAlign w:val="center"/>
          </w:tcPr>
          <w:p w:rsidR="00A85870" w:rsidRDefault="00A85870">
            <w:pPr>
              <w:snapToGrid w:val="0"/>
              <w:spacing w:line="264" w:lineRule="auto"/>
              <w:rPr>
                <w:rFonts w:ascii="仿宋_GB2312" w:eastAsia="仿宋_GB2312" w:hAnsi="宋体"/>
                <w:sz w:val="28"/>
                <w:szCs w:val="28"/>
              </w:rPr>
            </w:pPr>
          </w:p>
        </w:tc>
      </w:tr>
      <w:tr w:rsidR="00A85870" w:rsidTr="00B46F47">
        <w:trPr>
          <w:cantSplit/>
          <w:trHeight w:val="552"/>
          <w:jc w:val="center"/>
        </w:trPr>
        <w:tc>
          <w:tcPr>
            <w:tcW w:w="731" w:type="pct"/>
            <w:vAlign w:val="center"/>
          </w:tcPr>
          <w:p w:rsidR="00A85870" w:rsidRDefault="00A85870">
            <w:pPr>
              <w:snapToGrid w:val="0"/>
              <w:spacing w:line="264" w:lineRule="auto"/>
              <w:jc w:val="center"/>
              <w:rPr>
                <w:rFonts w:ascii="仿宋_GB2312" w:eastAsia="仿宋_GB2312" w:hAnsi="宋体"/>
                <w:sz w:val="28"/>
                <w:szCs w:val="28"/>
              </w:rPr>
            </w:pPr>
            <w:proofErr w:type="gramStart"/>
            <w:r>
              <w:rPr>
                <w:rFonts w:ascii="仿宋_GB2312" w:eastAsia="仿宋_GB2312" w:hAnsi="宋体" w:hint="eastAsia"/>
                <w:snapToGrid w:val="0"/>
                <w:sz w:val="28"/>
                <w:szCs w:val="28"/>
              </w:rPr>
              <w:t>邮</w:t>
            </w:r>
            <w:proofErr w:type="gramEnd"/>
            <w:r>
              <w:rPr>
                <w:rFonts w:ascii="仿宋_GB2312" w:eastAsia="仿宋_GB2312" w:hAnsi="宋体" w:hint="eastAsia"/>
                <w:snapToGrid w:val="0"/>
                <w:sz w:val="28"/>
                <w:szCs w:val="28"/>
              </w:rPr>
              <w:t xml:space="preserve">    编</w:t>
            </w:r>
          </w:p>
        </w:tc>
        <w:tc>
          <w:tcPr>
            <w:tcW w:w="1830" w:type="pct"/>
            <w:gridSpan w:val="4"/>
            <w:vAlign w:val="center"/>
          </w:tcPr>
          <w:p w:rsidR="00A85870" w:rsidRDefault="00A85870">
            <w:pPr>
              <w:snapToGrid w:val="0"/>
              <w:spacing w:line="264" w:lineRule="auto"/>
              <w:jc w:val="center"/>
              <w:rPr>
                <w:rFonts w:ascii="仿宋_GB2312" w:eastAsia="仿宋_GB2312" w:hAnsi="宋体"/>
                <w:sz w:val="28"/>
                <w:szCs w:val="28"/>
              </w:rPr>
            </w:pPr>
          </w:p>
        </w:tc>
        <w:tc>
          <w:tcPr>
            <w:tcW w:w="1422" w:type="pct"/>
            <w:vAlign w:val="center"/>
          </w:tcPr>
          <w:p w:rsidR="00A85870" w:rsidRDefault="00A85870">
            <w:pPr>
              <w:snapToGrid w:val="0"/>
              <w:spacing w:line="264" w:lineRule="auto"/>
              <w:jc w:val="center"/>
              <w:rPr>
                <w:rFonts w:ascii="仿宋_GB2312" w:eastAsia="仿宋_GB2312" w:hAnsi="宋体"/>
                <w:sz w:val="28"/>
                <w:szCs w:val="28"/>
              </w:rPr>
            </w:pPr>
            <w:r>
              <w:rPr>
                <w:rFonts w:ascii="仿宋_GB2312" w:eastAsia="仿宋_GB2312" w:hAnsi="宋体" w:hint="eastAsia"/>
                <w:sz w:val="28"/>
                <w:szCs w:val="28"/>
              </w:rPr>
              <w:t>传   真</w:t>
            </w:r>
          </w:p>
        </w:tc>
        <w:tc>
          <w:tcPr>
            <w:tcW w:w="1017" w:type="pct"/>
            <w:vAlign w:val="center"/>
          </w:tcPr>
          <w:p w:rsidR="00A85870" w:rsidRDefault="00A85870">
            <w:pPr>
              <w:snapToGrid w:val="0"/>
              <w:spacing w:line="264" w:lineRule="auto"/>
              <w:rPr>
                <w:rFonts w:ascii="仿宋_GB2312" w:eastAsia="仿宋_GB2312" w:hAnsi="宋体"/>
                <w:sz w:val="28"/>
                <w:szCs w:val="28"/>
              </w:rPr>
            </w:pPr>
          </w:p>
        </w:tc>
      </w:tr>
      <w:tr w:rsidR="00A85870" w:rsidTr="00B46F47">
        <w:trPr>
          <w:cantSplit/>
          <w:trHeight w:val="560"/>
          <w:jc w:val="center"/>
        </w:trPr>
        <w:tc>
          <w:tcPr>
            <w:tcW w:w="731" w:type="pct"/>
            <w:vAlign w:val="center"/>
          </w:tcPr>
          <w:p w:rsidR="00A85870" w:rsidRDefault="00A85870">
            <w:pPr>
              <w:snapToGrid w:val="0"/>
              <w:spacing w:line="264" w:lineRule="auto"/>
              <w:jc w:val="center"/>
              <w:rPr>
                <w:rFonts w:ascii="仿宋_GB2312" w:eastAsia="仿宋_GB2312" w:hAnsi="宋体"/>
                <w:sz w:val="28"/>
                <w:szCs w:val="28"/>
              </w:rPr>
            </w:pPr>
            <w:r>
              <w:rPr>
                <w:rFonts w:ascii="仿宋_GB2312" w:eastAsia="仿宋_GB2312" w:hAnsi="宋体" w:hint="eastAsia"/>
                <w:sz w:val="28"/>
                <w:szCs w:val="28"/>
              </w:rPr>
              <w:t>开户银行</w:t>
            </w:r>
          </w:p>
        </w:tc>
        <w:tc>
          <w:tcPr>
            <w:tcW w:w="1830" w:type="pct"/>
            <w:gridSpan w:val="4"/>
            <w:vAlign w:val="center"/>
          </w:tcPr>
          <w:p w:rsidR="00A85870" w:rsidRDefault="00A85870">
            <w:pPr>
              <w:snapToGrid w:val="0"/>
              <w:spacing w:line="264" w:lineRule="auto"/>
              <w:rPr>
                <w:rFonts w:ascii="仿宋_GB2312" w:eastAsia="仿宋_GB2312" w:hAnsi="宋体"/>
                <w:sz w:val="28"/>
                <w:szCs w:val="28"/>
              </w:rPr>
            </w:pPr>
          </w:p>
        </w:tc>
        <w:tc>
          <w:tcPr>
            <w:tcW w:w="1422" w:type="pct"/>
            <w:vAlign w:val="center"/>
          </w:tcPr>
          <w:p w:rsidR="00A85870" w:rsidRDefault="00A85870">
            <w:pPr>
              <w:snapToGrid w:val="0"/>
              <w:spacing w:line="264" w:lineRule="auto"/>
              <w:jc w:val="center"/>
              <w:rPr>
                <w:rFonts w:ascii="仿宋_GB2312" w:eastAsia="仿宋_GB2312" w:hAnsi="宋体"/>
                <w:sz w:val="28"/>
                <w:szCs w:val="28"/>
              </w:rPr>
            </w:pPr>
            <w:r>
              <w:rPr>
                <w:rFonts w:ascii="仿宋_GB2312" w:eastAsia="仿宋_GB2312" w:hAnsi="宋体" w:hint="eastAsia"/>
                <w:sz w:val="28"/>
                <w:szCs w:val="28"/>
              </w:rPr>
              <w:t>帐   号</w:t>
            </w:r>
          </w:p>
        </w:tc>
        <w:tc>
          <w:tcPr>
            <w:tcW w:w="1017" w:type="pct"/>
            <w:vAlign w:val="center"/>
          </w:tcPr>
          <w:p w:rsidR="00A85870" w:rsidRDefault="00A85870">
            <w:pPr>
              <w:snapToGrid w:val="0"/>
              <w:spacing w:line="264" w:lineRule="auto"/>
              <w:rPr>
                <w:rFonts w:ascii="仿宋_GB2312" w:eastAsia="仿宋_GB2312" w:hAnsi="宋体"/>
                <w:sz w:val="28"/>
                <w:szCs w:val="28"/>
              </w:rPr>
            </w:pPr>
          </w:p>
        </w:tc>
      </w:tr>
      <w:tr w:rsidR="00A85870" w:rsidTr="00B46F47">
        <w:trPr>
          <w:cantSplit/>
          <w:trHeight w:val="412"/>
          <w:jc w:val="center"/>
        </w:trPr>
        <w:tc>
          <w:tcPr>
            <w:tcW w:w="731" w:type="pct"/>
            <w:vMerge w:val="restart"/>
            <w:vAlign w:val="center"/>
          </w:tcPr>
          <w:p w:rsidR="00A85870" w:rsidRDefault="00A85870">
            <w:pPr>
              <w:snapToGrid w:val="0"/>
              <w:spacing w:line="264" w:lineRule="auto"/>
              <w:jc w:val="center"/>
              <w:rPr>
                <w:rFonts w:ascii="仿宋_GB2312" w:eastAsia="仿宋_GB2312" w:hAnsi="宋体"/>
                <w:sz w:val="28"/>
                <w:szCs w:val="28"/>
              </w:rPr>
            </w:pPr>
            <w:r>
              <w:rPr>
                <w:rFonts w:ascii="仿宋_GB2312" w:eastAsia="仿宋_GB2312" w:hAnsi="宋体" w:hint="eastAsia"/>
                <w:sz w:val="28"/>
                <w:szCs w:val="28"/>
              </w:rPr>
              <w:t>企业法定代表人</w:t>
            </w:r>
          </w:p>
        </w:tc>
        <w:tc>
          <w:tcPr>
            <w:tcW w:w="938" w:type="pct"/>
            <w:gridSpan w:val="2"/>
            <w:vAlign w:val="center"/>
          </w:tcPr>
          <w:p w:rsidR="00A85870" w:rsidRDefault="00A85870">
            <w:pPr>
              <w:snapToGrid w:val="0"/>
              <w:spacing w:line="264" w:lineRule="auto"/>
              <w:jc w:val="center"/>
              <w:rPr>
                <w:rFonts w:ascii="仿宋_GB2312" w:eastAsia="仿宋_GB2312" w:hAnsi="宋体"/>
                <w:sz w:val="28"/>
                <w:szCs w:val="28"/>
              </w:rPr>
            </w:pPr>
            <w:r>
              <w:rPr>
                <w:rFonts w:ascii="仿宋_GB2312" w:eastAsia="仿宋_GB2312" w:hAnsi="宋体" w:hint="eastAsia"/>
                <w:sz w:val="28"/>
                <w:szCs w:val="28"/>
              </w:rPr>
              <w:t>姓名</w:t>
            </w:r>
          </w:p>
        </w:tc>
        <w:tc>
          <w:tcPr>
            <w:tcW w:w="892" w:type="pct"/>
            <w:gridSpan w:val="2"/>
            <w:vAlign w:val="center"/>
          </w:tcPr>
          <w:p w:rsidR="00A85870" w:rsidRDefault="00A85870">
            <w:pPr>
              <w:snapToGrid w:val="0"/>
              <w:spacing w:line="264" w:lineRule="auto"/>
              <w:rPr>
                <w:rFonts w:ascii="仿宋_GB2312" w:eastAsia="仿宋_GB2312" w:hAnsi="宋体"/>
                <w:sz w:val="28"/>
                <w:szCs w:val="28"/>
              </w:rPr>
            </w:pPr>
          </w:p>
        </w:tc>
        <w:tc>
          <w:tcPr>
            <w:tcW w:w="1422" w:type="pct"/>
            <w:vAlign w:val="center"/>
          </w:tcPr>
          <w:p w:rsidR="00A85870" w:rsidRDefault="00A85870">
            <w:pPr>
              <w:snapToGrid w:val="0"/>
              <w:spacing w:line="264" w:lineRule="auto"/>
              <w:jc w:val="center"/>
              <w:rPr>
                <w:rFonts w:ascii="仿宋_GB2312" w:eastAsia="仿宋_GB2312" w:hAnsi="宋体"/>
                <w:sz w:val="28"/>
                <w:szCs w:val="28"/>
              </w:rPr>
            </w:pPr>
            <w:r>
              <w:rPr>
                <w:rFonts w:ascii="仿宋_GB2312" w:eastAsia="仿宋_GB2312" w:hAnsi="宋体" w:hint="eastAsia"/>
                <w:sz w:val="28"/>
                <w:szCs w:val="28"/>
              </w:rPr>
              <w:t>身份证号码</w:t>
            </w:r>
          </w:p>
        </w:tc>
        <w:tc>
          <w:tcPr>
            <w:tcW w:w="1017" w:type="pct"/>
            <w:vAlign w:val="center"/>
          </w:tcPr>
          <w:p w:rsidR="00A85870" w:rsidRDefault="00A85870">
            <w:pPr>
              <w:snapToGrid w:val="0"/>
              <w:spacing w:line="264" w:lineRule="auto"/>
              <w:rPr>
                <w:rFonts w:ascii="仿宋_GB2312" w:eastAsia="仿宋_GB2312" w:hAnsi="宋体"/>
                <w:sz w:val="28"/>
                <w:szCs w:val="28"/>
              </w:rPr>
            </w:pPr>
          </w:p>
        </w:tc>
      </w:tr>
      <w:tr w:rsidR="00A85870" w:rsidTr="00B46F47">
        <w:trPr>
          <w:cantSplit/>
          <w:trHeight w:val="419"/>
          <w:jc w:val="center"/>
        </w:trPr>
        <w:tc>
          <w:tcPr>
            <w:tcW w:w="731" w:type="pct"/>
            <w:vMerge/>
            <w:vAlign w:val="center"/>
          </w:tcPr>
          <w:p w:rsidR="00A85870" w:rsidRDefault="00A85870">
            <w:pPr>
              <w:snapToGrid w:val="0"/>
              <w:spacing w:line="264" w:lineRule="auto"/>
              <w:jc w:val="center"/>
              <w:rPr>
                <w:rFonts w:ascii="仿宋_GB2312" w:eastAsia="仿宋_GB2312" w:hAnsi="宋体"/>
                <w:sz w:val="28"/>
                <w:szCs w:val="28"/>
              </w:rPr>
            </w:pPr>
          </w:p>
        </w:tc>
        <w:tc>
          <w:tcPr>
            <w:tcW w:w="938" w:type="pct"/>
            <w:gridSpan w:val="2"/>
            <w:vAlign w:val="center"/>
          </w:tcPr>
          <w:p w:rsidR="00A85870" w:rsidRDefault="00A85870">
            <w:pPr>
              <w:snapToGrid w:val="0"/>
              <w:spacing w:line="264" w:lineRule="auto"/>
              <w:jc w:val="center"/>
              <w:rPr>
                <w:rFonts w:ascii="仿宋_GB2312" w:eastAsia="仿宋_GB2312" w:hAnsi="宋体"/>
                <w:sz w:val="28"/>
                <w:szCs w:val="28"/>
              </w:rPr>
            </w:pPr>
            <w:r>
              <w:rPr>
                <w:rFonts w:ascii="仿宋_GB2312" w:eastAsia="仿宋_GB2312" w:hAnsi="宋体" w:hint="eastAsia"/>
                <w:sz w:val="28"/>
                <w:szCs w:val="28"/>
              </w:rPr>
              <w:t>电话</w:t>
            </w:r>
          </w:p>
        </w:tc>
        <w:tc>
          <w:tcPr>
            <w:tcW w:w="892" w:type="pct"/>
            <w:gridSpan w:val="2"/>
            <w:vAlign w:val="center"/>
          </w:tcPr>
          <w:p w:rsidR="00A85870" w:rsidRDefault="00A85870">
            <w:pPr>
              <w:snapToGrid w:val="0"/>
              <w:spacing w:line="264" w:lineRule="auto"/>
              <w:jc w:val="center"/>
              <w:rPr>
                <w:rFonts w:ascii="仿宋_GB2312" w:eastAsia="仿宋_GB2312" w:hAnsi="宋体"/>
                <w:sz w:val="28"/>
                <w:szCs w:val="28"/>
              </w:rPr>
            </w:pPr>
          </w:p>
        </w:tc>
        <w:tc>
          <w:tcPr>
            <w:tcW w:w="1422" w:type="pct"/>
            <w:vAlign w:val="center"/>
          </w:tcPr>
          <w:p w:rsidR="00A85870" w:rsidRDefault="00A85870">
            <w:pPr>
              <w:snapToGrid w:val="0"/>
              <w:spacing w:line="264" w:lineRule="auto"/>
              <w:jc w:val="center"/>
              <w:rPr>
                <w:rFonts w:ascii="仿宋_GB2312" w:eastAsia="仿宋_GB2312" w:hAnsi="宋体"/>
                <w:sz w:val="28"/>
                <w:szCs w:val="28"/>
              </w:rPr>
            </w:pPr>
            <w:r>
              <w:rPr>
                <w:rFonts w:ascii="仿宋_GB2312" w:eastAsia="仿宋_GB2312" w:hAnsi="宋体" w:hint="eastAsia"/>
                <w:sz w:val="28"/>
                <w:szCs w:val="28"/>
              </w:rPr>
              <w:t>电子邮箱</w:t>
            </w:r>
          </w:p>
        </w:tc>
        <w:tc>
          <w:tcPr>
            <w:tcW w:w="1017" w:type="pct"/>
            <w:vAlign w:val="center"/>
          </w:tcPr>
          <w:p w:rsidR="00A85870" w:rsidRDefault="00A85870">
            <w:pPr>
              <w:snapToGrid w:val="0"/>
              <w:spacing w:line="264" w:lineRule="auto"/>
              <w:jc w:val="center"/>
              <w:rPr>
                <w:rFonts w:ascii="仿宋_GB2312" w:eastAsia="仿宋_GB2312" w:hAnsi="宋体"/>
                <w:sz w:val="28"/>
                <w:szCs w:val="28"/>
              </w:rPr>
            </w:pPr>
          </w:p>
        </w:tc>
      </w:tr>
      <w:tr w:rsidR="00A85870" w:rsidTr="00B46F47">
        <w:trPr>
          <w:cantSplit/>
          <w:trHeight w:val="413"/>
          <w:jc w:val="center"/>
        </w:trPr>
        <w:tc>
          <w:tcPr>
            <w:tcW w:w="731" w:type="pct"/>
            <w:vMerge w:val="restart"/>
            <w:vAlign w:val="center"/>
          </w:tcPr>
          <w:p w:rsidR="00A85870" w:rsidRDefault="00A85870">
            <w:pPr>
              <w:snapToGrid w:val="0"/>
              <w:spacing w:line="264" w:lineRule="auto"/>
              <w:jc w:val="center"/>
              <w:rPr>
                <w:rFonts w:ascii="仿宋_GB2312" w:eastAsia="仿宋_GB2312" w:hAnsi="宋体"/>
                <w:sz w:val="28"/>
                <w:szCs w:val="28"/>
              </w:rPr>
            </w:pPr>
            <w:r>
              <w:rPr>
                <w:rFonts w:ascii="仿宋_GB2312" w:eastAsia="仿宋_GB2312" w:hAnsi="宋体" w:hint="eastAsia"/>
                <w:sz w:val="28"/>
                <w:szCs w:val="28"/>
              </w:rPr>
              <w:t>联 系 人</w:t>
            </w:r>
          </w:p>
        </w:tc>
        <w:tc>
          <w:tcPr>
            <w:tcW w:w="938" w:type="pct"/>
            <w:gridSpan w:val="2"/>
            <w:vAlign w:val="center"/>
          </w:tcPr>
          <w:p w:rsidR="00A85870" w:rsidRDefault="00A85870">
            <w:pPr>
              <w:snapToGrid w:val="0"/>
              <w:spacing w:line="264" w:lineRule="auto"/>
              <w:jc w:val="center"/>
              <w:rPr>
                <w:rFonts w:ascii="仿宋_GB2312" w:eastAsia="仿宋_GB2312" w:hAnsi="宋体"/>
                <w:sz w:val="28"/>
                <w:szCs w:val="28"/>
              </w:rPr>
            </w:pPr>
            <w:r>
              <w:rPr>
                <w:rFonts w:ascii="仿宋_GB2312" w:eastAsia="仿宋_GB2312" w:hAnsi="宋体" w:hint="eastAsia"/>
                <w:sz w:val="28"/>
                <w:szCs w:val="28"/>
              </w:rPr>
              <w:t>姓名</w:t>
            </w:r>
          </w:p>
        </w:tc>
        <w:tc>
          <w:tcPr>
            <w:tcW w:w="892" w:type="pct"/>
            <w:gridSpan w:val="2"/>
            <w:vAlign w:val="center"/>
          </w:tcPr>
          <w:p w:rsidR="00A85870" w:rsidRDefault="00A85870">
            <w:pPr>
              <w:snapToGrid w:val="0"/>
              <w:spacing w:line="264" w:lineRule="auto"/>
              <w:jc w:val="center"/>
              <w:rPr>
                <w:rFonts w:ascii="仿宋_GB2312" w:eastAsia="仿宋_GB2312" w:hAnsi="宋体"/>
                <w:sz w:val="28"/>
                <w:szCs w:val="28"/>
              </w:rPr>
            </w:pPr>
          </w:p>
        </w:tc>
        <w:tc>
          <w:tcPr>
            <w:tcW w:w="1422" w:type="pct"/>
            <w:vAlign w:val="center"/>
          </w:tcPr>
          <w:p w:rsidR="00A85870" w:rsidRDefault="00A85870">
            <w:pPr>
              <w:snapToGrid w:val="0"/>
              <w:spacing w:line="264" w:lineRule="auto"/>
              <w:jc w:val="center"/>
              <w:rPr>
                <w:rFonts w:ascii="仿宋_GB2312" w:eastAsia="仿宋_GB2312" w:hAnsi="宋体"/>
                <w:sz w:val="28"/>
                <w:szCs w:val="28"/>
              </w:rPr>
            </w:pPr>
            <w:r>
              <w:rPr>
                <w:rFonts w:ascii="仿宋_GB2312" w:eastAsia="仿宋_GB2312" w:hAnsi="宋体" w:hint="eastAsia"/>
                <w:sz w:val="28"/>
                <w:szCs w:val="28"/>
              </w:rPr>
              <w:t>手    机</w:t>
            </w:r>
          </w:p>
        </w:tc>
        <w:tc>
          <w:tcPr>
            <w:tcW w:w="1017" w:type="pct"/>
            <w:vAlign w:val="center"/>
          </w:tcPr>
          <w:p w:rsidR="00A85870" w:rsidRDefault="00A85870">
            <w:pPr>
              <w:snapToGrid w:val="0"/>
              <w:spacing w:line="264" w:lineRule="auto"/>
              <w:jc w:val="center"/>
              <w:rPr>
                <w:rFonts w:ascii="仿宋_GB2312" w:eastAsia="仿宋_GB2312" w:hAnsi="宋体"/>
                <w:sz w:val="28"/>
                <w:szCs w:val="28"/>
              </w:rPr>
            </w:pPr>
          </w:p>
        </w:tc>
      </w:tr>
      <w:tr w:rsidR="00A85870" w:rsidTr="00B46F47">
        <w:trPr>
          <w:cantSplit/>
          <w:trHeight w:val="355"/>
          <w:jc w:val="center"/>
        </w:trPr>
        <w:tc>
          <w:tcPr>
            <w:tcW w:w="731" w:type="pct"/>
            <w:vMerge/>
            <w:vAlign w:val="center"/>
          </w:tcPr>
          <w:p w:rsidR="00A85870" w:rsidRDefault="00A85870">
            <w:pPr>
              <w:snapToGrid w:val="0"/>
              <w:spacing w:line="264" w:lineRule="auto"/>
              <w:jc w:val="center"/>
              <w:rPr>
                <w:rFonts w:ascii="仿宋_GB2312" w:eastAsia="仿宋_GB2312" w:hAnsi="宋体"/>
                <w:sz w:val="28"/>
                <w:szCs w:val="28"/>
              </w:rPr>
            </w:pPr>
          </w:p>
        </w:tc>
        <w:tc>
          <w:tcPr>
            <w:tcW w:w="938" w:type="pct"/>
            <w:gridSpan w:val="2"/>
            <w:vAlign w:val="center"/>
          </w:tcPr>
          <w:p w:rsidR="00A85870" w:rsidRDefault="00A85870">
            <w:pPr>
              <w:snapToGrid w:val="0"/>
              <w:spacing w:line="264" w:lineRule="auto"/>
              <w:jc w:val="center"/>
              <w:rPr>
                <w:rFonts w:ascii="仿宋_GB2312" w:eastAsia="仿宋_GB2312" w:hAnsi="宋体"/>
                <w:sz w:val="28"/>
                <w:szCs w:val="28"/>
              </w:rPr>
            </w:pPr>
            <w:r>
              <w:rPr>
                <w:rFonts w:ascii="仿宋_GB2312" w:eastAsia="仿宋_GB2312" w:hAnsi="宋体" w:hint="eastAsia"/>
                <w:sz w:val="28"/>
                <w:szCs w:val="28"/>
              </w:rPr>
              <w:t>电话</w:t>
            </w:r>
          </w:p>
        </w:tc>
        <w:tc>
          <w:tcPr>
            <w:tcW w:w="892" w:type="pct"/>
            <w:gridSpan w:val="2"/>
            <w:vAlign w:val="center"/>
          </w:tcPr>
          <w:p w:rsidR="00A85870" w:rsidRDefault="00A85870">
            <w:pPr>
              <w:snapToGrid w:val="0"/>
              <w:spacing w:line="264" w:lineRule="auto"/>
              <w:jc w:val="center"/>
              <w:rPr>
                <w:rFonts w:ascii="仿宋_GB2312" w:eastAsia="仿宋_GB2312" w:hAnsi="宋体"/>
                <w:sz w:val="28"/>
                <w:szCs w:val="28"/>
              </w:rPr>
            </w:pPr>
          </w:p>
        </w:tc>
        <w:tc>
          <w:tcPr>
            <w:tcW w:w="1422" w:type="pct"/>
            <w:vAlign w:val="center"/>
          </w:tcPr>
          <w:p w:rsidR="00A85870" w:rsidRDefault="00A85870">
            <w:pPr>
              <w:snapToGrid w:val="0"/>
              <w:spacing w:line="264" w:lineRule="auto"/>
              <w:jc w:val="center"/>
              <w:rPr>
                <w:rFonts w:ascii="仿宋_GB2312" w:eastAsia="仿宋_GB2312" w:hAnsi="宋体"/>
                <w:sz w:val="28"/>
                <w:szCs w:val="28"/>
              </w:rPr>
            </w:pPr>
            <w:r>
              <w:rPr>
                <w:rFonts w:ascii="仿宋_GB2312" w:eastAsia="仿宋_GB2312" w:hAnsi="宋体" w:hint="eastAsia"/>
                <w:sz w:val="28"/>
                <w:szCs w:val="28"/>
              </w:rPr>
              <w:t>电子邮箱</w:t>
            </w:r>
          </w:p>
        </w:tc>
        <w:tc>
          <w:tcPr>
            <w:tcW w:w="1017" w:type="pct"/>
            <w:vAlign w:val="center"/>
          </w:tcPr>
          <w:p w:rsidR="00A85870" w:rsidRDefault="00A85870">
            <w:pPr>
              <w:snapToGrid w:val="0"/>
              <w:spacing w:line="264" w:lineRule="auto"/>
              <w:jc w:val="center"/>
              <w:rPr>
                <w:rFonts w:ascii="仿宋_GB2312" w:eastAsia="仿宋_GB2312" w:hAnsi="宋体"/>
                <w:sz w:val="28"/>
                <w:szCs w:val="28"/>
              </w:rPr>
            </w:pPr>
          </w:p>
        </w:tc>
      </w:tr>
      <w:tr w:rsidR="00A85870" w:rsidTr="00B46F47">
        <w:trPr>
          <w:cantSplit/>
          <w:trHeight w:val="548"/>
          <w:jc w:val="center"/>
        </w:trPr>
        <w:tc>
          <w:tcPr>
            <w:tcW w:w="731" w:type="pct"/>
            <w:vAlign w:val="center"/>
          </w:tcPr>
          <w:p w:rsidR="00A85870" w:rsidRDefault="00A85870">
            <w:pPr>
              <w:snapToGrid w:val="0"/>
              <w:spacing w:line="264" w:lineRule="auto"/>
              <w:jc w:val="center"/>
              <w:rPr>
                <w:szCs w:val="21"/>
              </w:rPr>
            </w:pPr>
            <w:r>
              <w:rPr>
                <w:rFonts w:ascii="仿宋_GB2312" w:eastAsia="仿宋_GB2312" w:hAnsi="宋体" w:hint="eastAsia"/>
                <w:sz w:val="28"/>
                <w:szCs w:val="28"/>
              </w:rPr>
              <w:t>注册类型</w:t>
            </w:r>
          </w:p>
        </w:tc>
        <w:tc>
          <w:tcPr>
            <w:tcW w:w="1830" w:type="pct"/>
            <w:gridSpan w:val="4"/>
            <w:vAlign w:val="center"/>
          </w:tcPr>
          <w:p w:rsidR="00A85870" w:rsidRDefault="00A85870" w:rsidP="00C34A66">
            <w:pPr>
              <w:snapToGrid w:val="0"/>
              <w:spacing w:beforeLines="20" w:before="59" w:line="202" w:lineRule="auto"/>
              <w:ind w:firstLineChars="200" w:firstLine="384"/>
              <w:rPr>
                <w:szCs w:val="21"/>
              </w:rPr>
            </w:pPr>
          </w:p>
        </w:tc>
        <w:tc>
          <w:tcPr>
            <w:tcW w:w="1422" w:type="pct"/>
            <w:vAlign w:val="center"/>
          </w:tcPr>
          <w:p w:rsidR="00A85870" w:rsidRDefault="00A85870" w:rsidP="00C34A66">
            <w:pPr>
              <w:snapToGrid w:val="0"/>
              <w:spacing w:beforeLines="20" w:before="59" w:line="202" w:lineRule="auto"/>
              <w:jc w:val="center"/>
              <w:rPr>
                <w:szCs w:val="21"/>
              </w:rPr>
            </w:pPr>
            <w:r>
              <w:rPr>
                <w:rFonts w:ascii="仿宋_GB2312" w:eastAsia="仿宋_GB2312" w:hAnsi="宋体" w:hint="eastAsia"/>
                <w:sz w:val="28"/>
                <w:szCs w:val="28"/>
              </w:rPr>
              <w:t>注册资本</w:t>
            </w:r>
            <w:r>
              <w:rPr>
                <w:rFonts w:ascii="仿宋_GB2312" w:eastAsia="仿宋_GB2312" w:hAnsi="宋体"/>
                <w:sz w:val="28"/>
                <w:szCs w:val="28"/>
              </w:rPr>
              <w:t>（</w:t>
            </w:r>
            <w:r>
              <w:rPr>
                <w:rFonts w:ascii="仿宋_GB2312" w:eastAsia="仿宋_GB2312" w:hAnsi="宋体" w:hint="eastAsia"/>
                <w:sz w:val="28"/>
                <w:szCs w:val="28"/>
              </w:rPr>
              <w:t>万</w:t>
            </w:r>
            <w:r>
              <w:rPr>
                <w:rFonts w:ascii="仿宋_GB2312" w:eastAsia="仿宋_GB2312" w:hAnsi="宋体"/>
                <w:sz w:val="28"/>
                <w:szCs w:val="28"/>
              </w:rPr>
              <w:t>元）</w:t>
            </w:r>
          </w:p>
        </w:tc>
        <w:tc>
          <w:tcPr>
            <w:tcW w:w="1017" w:type="pct"/>
            <w:vAlign w:val="center"/>
          </w:tcPr>
          <w:p w:rsidR="00A85870" w:rsidRDefault="00A85870">
            <w:pPr>
              <w:snapToGrid w:val="0"/>
              <w:spacing w:line="264" w:lineRule="auto"/>
              <w:jc w:val="center"/>
              <w:rPr>
                <w:rFonts w:ascii="仿宋_GB2312" w:eastAsia="仿宋_GB2312" w:hAnsi="宋体"/>
                <w:sz w:val="28"/>
                <w:szCs w:val="28"/>
              </w:rPr>
            </w:pPr>
          </w:p>
        </w:tc>
      </w:tr>
      <w:tr w:rsidR="00A85870" w:rsidTr="00B46F47">
        <w:trPr>
          <w:cantSplit/>
          <w:trHeight w:val="742"/>
          <w:jc w:val="center"/>
        </w:trPr>
        <w:tc>
          <w:tcPr>
            <w:tcW w:w="731" w:type="pct"/>
            <w:vMerge w:val="restart"/>
            <w:vAlign w:val="center"/>
          </w:tcPr>
          <w:p w:rsidR="00A85870" w:rsidRDefault="00A85870">
            <w:pPr>
              <w:snapToGrid w:val="0"/>
              <w:spacing w:line="264" w:lineRule="auto"/>
              <w:jc w:val="center"/>
              <w:rPr>
                <w:rFonts w:ascii="仿宋_GB2312" w:eastAsia="仿宋_GB2312" w:hAnsi="宋体"/>
                <w:sz w:val="28"/>
                <w:szCs w:val="28"/>
              </w:rPr>
            </w:pPr>
            <w:r>
              <w:rPr>
                <w:rFonts w:ascii="仿宋_GB2312" w:eastAsia="仿宋_GB2312" w:hAnsi="宋体"/>
                <w:sz w:val="28"/>
                <w:szCs w:val="28"/>
              </w:rPr>
              <w:t>股权结构</w:t>
            </w:r>
          </w:p>
        </w:tc>
        <w:tc>
          <w:tcPr>
            <w:tcW w:w="1830" w:type="pct"/>
            <w:gridSpan w:val="4"/>
            <w:vAlign w:val="center"/>
          </w:tcPr>
          <w:p w:rsidR="00A85870" w:rsidRDefault="00A85870">
            <w:pPr>
              <w:spacing w:line="264" w:lineRule="auto"/>
              <w:jc w:val="center"/>
              <w:rPr>
                <w:rFonts w:ascii="仿宋_GB2312" w:eastAsia="仿宋_GB2312" w:hAnsi="宋体"/>
                <w:sz w:val="28"/>
                <w:szCs w:val="28"/>
              </w:rPr>
            </w:pPr>
            <w:r>
              <w:rPr>
                <w:rFonts w:ascii="仿宋_GB2312" w:eastAsia="仿宋_GB2312" w:hAnsi="宋体"/>
                <w:sz w:val="28"/>
                <w:szCs w:val="28"/>
              </w:rPr>
              <w:t>主要出资人全称</w:t>
            </w:r>
          </w:p>
        </w:tc>
        <w:tc>
          <w:tcPr>
            <w:tcW w:w="1422" w:type="pct"/>
            <w:vAlign w:val="center"/>
          </w:tcPr>
          <w:p w:rsidR="00A85870" w:rsidRDefault="00A85870" w:rsidP="00B70C61">
            <w:pPr>
              <w:spacing w:line="264" w:lineRule="auto"/>
              <w:ind w:right="420"/>
              <w:jc w:val="center"/>
              <w:rPr>
                <w:rFonts w:ascii="仿宋_GB2312" w:eastAsia="仿宋_GB2312" w:hAnsi="宋体"/>
                <w:sz w:val="28"/>
                <w:szCs w:val="28"/>
              </w:rPr>
            </w:pPr>
            <w:r>
              <w:rPr>
                <w:rFonts w:ascii="仿宋_GB2312" w:eastAsia="仿宋_GB2312" w:hAnsi="宋体"/>
                <w:sz w:val="28"/>
                <w:szCs w:val="28"/>
              </w:rPr>
              <w:t>出资额（万元）</w:t>
            </w:r>
          </w:p>
        </w:tc>
        <w:tc>
          <w:tcPr>
            <w:tcW w:w="1017" w:type="pct"/>
            <w:vAlign w:val="center"/>
          </w:tcPr>
          <w:p w:rsidR="00A85870" w:rsidRDefault="00A85870">
            <w:pPr>
              <w:snapToGrid w:val="0"/>
              <w:spacing w:line="264" w:lineRule="auto"/>
              <w:jc w:val="center"/>
              <w:rPr>
                <w:rFonts w:ascii="仿宋_GB2312" w:eastAsia="仿宋_GB2312" w:hAnsi="宋体"/>
                <w:sz w:val="28"/>
                <w:szCs w:val="28"/>
              </w:rPr>
            </w:pPr>
            <w:r>
              <w:rPr>
                <w:rFonts w:ascii="仿宋_GB2312" w:eastAsia="仿宋_GB2312" w:hAnsi="宋体"/>
                <w:sz w:val="28"/>
                <w:szCs w:val="28"/>
              </w:rPr>
              <w:t>占比例％</w:t>
            </w:r>
          </w:p>
        </w:tc>
      </w:tr>
      <w:tr w:rsidR="00A85870" w:rsidTr="00B46F47">
        <w:trPr>
          <w:cantSplit/>
          <w:trHeight w:val="622"/>
          <w:jc w:val="center"/>
        </w:trPr>
        <w:tc>
          <w:tcPr>
            <w:tcW w:w="731" w:type="pct"/>
            <w:vMerge/>
            <w:vAlign w:val="center"/>
          </w:tcPr>
          <w:p w:rsidR="00A85870" w:rsidRDefault="00A85870">
            <w:pPr>
              <w:snapToGrid w:val="0"/>
              <w:spacing w:line="264" w:lineRule="auto"/>
              <w:jc w:val="center"/>
              <w:rPr>
                <w:rFonts w:ascii="仿宋_GB2312" w:eastAsia="仿宋_GB2312" w:hAnsi="宋体"/>
                <w:sz w:val="28"/>
                <w:szCs w:val="28"/>
              </w:rPr>
            </w:pPr>
          </w:p>
        </w:tc>
        <w:tc>
          <w:tcPr>
            <w:tcW w:w="1830" w:type="pct"/>
            <w:gridSpan w:val="4"/>
            <w:vAlign w:val="center"/>
          </w:tcPr>
          <w:p w:rsidR="00A85870" w:rsidRDefault="00A85870">
            <w:pPr>
              <w:snapToGrid w:val="0"/>
              <w:spacing w:line="264" w:lineRule="auto"/>
              <w:jc w:val="center"/>
              <w:rPr>
                <w:rFonts w:ascii="仿宋_GB2312" w:eastAsia="仿宋_GB2312" w:hAnsi="宋体"/>
                <w:sz w:val="28"/>
                <w:szCs w:val="28"/>
              </w:rPr>
            </w:pPr>
          </w:p>
        </w:tc>
        <w:tc>
          <w:tcPr>
            <w:tcW w:w="1422" w:type="pct"/>
            <w:vAlign w:val="center"/>
          </w:tcPr>
          <w:p w:rsidR="00A85870" w:rsidRDefault="00A85870">
            <w:pPr>
              <w:snapToGrid w:val="0"/>
              <w:spacing w:line="264" w:lineRule="auto"/>
              <w:jc w:val="right"/>
              <w:rPr>
                <w:rFonts w:ascii="仿宋_GB2312" w:eastAsia="仿宋_GB2312" w:hAnsi="宋体"/>
                <w:sz w:val="28"/>
                <w:szCs w:val="28"/>
              </w:rPr>
            </w:pPr>
          </w:p>
        </w:tc>
        <w:tc>
          <w:tcPr>
            <w:tcW w:w="1017" w:type="pct"/>
            <w:vAlign w:val="center"/>
          </w:tcPr>
          <w:p w:rsidR="00A85870" w:rsidRDefault="00A85870">
            <w:pPr>
              <w:snapToGrid w:val="0"/>
              <w:spacing w:line="264" w:lineRule="auto"/>
              <w:jc w:val="center"/>
              <w:rPr>
                <w:rFonts w:ascii="仿宋_GB2312" w:eastAsia="仿宋_GB2312" w:hAnsi="宋体"/>
                <w:sz w:val="28"/>
                <w:szCs w:val="28"/>
              </w:rPr>
            </w:pPr>
          </w:p>
        </w:tc>
      </w:tr>
      <w:tr w:rsidR="00A85870" w:rsidTr="00B46F47">
        <w:trPr>
          <w:cantSplit/>
          <w:trHeight w:val="703"/>
          <w:jc w:val="center"/>
        </w:trPr>
        <w:tc>
          <w:tcPr>
            <w:tcW w:w="731" w:type="pct"/>
            <w:vMerge/>
            <w:vAlign w:val="center"/>
          </w:tcPr>
          <w:p w:rsidR="00A85870" w:rsidRDefault="00A85870">
            <w:pPr>
              <w:snapToGrid w:val="0"/>
              <w:spacing w:line="264" w:lineRule="auto"/>
              <w:jc w:val="center"/>
              <w:rPr>
                <w:rFonts w:ascii="仿宋_GB2312" w:eastAsia="仿宋_GB2312" w:hAnsi="宋体"/>
                <w:sz w:val="28"/>
                <w:szCs w:val="28"/>
              </w:rPr>
            </w:pPr>
          </w:p>
        </w:tc>
        <w:tc>
          <w:tcPr>
            <w:tcW w:w="1830" w:type="pct"/>
            <w:gridSpan w:val="4"/>
            <w:vAlign w:val="center"/>
          </w:tcPr>
          <w:p w:rsidR="00A85870" w:rsidRDefault="00A85870">
            <w:pPr>
              <w:snapToGrid w:val="0"/>
              <w:spacing w:line="264" w:lineRule="auto"/>
              <w:jc w:val="center"/>
              <w:rPr>
                <w:rFonts w:ascii="仿宋_GB2312" w:eastAsia="仿宋_GB2312" w:hAnsi="宋体"/>
                <w:sz w:val="28"/>
                <w:szCs w:val="28"/>
              </w:rPr>
            </w:pPr>
          </w:p>
        </w:tc>
        <w:tc>
          <w:tcPr>
            <w:tcW w:w="1422" w:type="pct"/>
            <w:vAlign w:val="center"/>
          </w:tcPr>
          <w:p w:rsidR="00A85870" w:rsidRDefault="00A85870">
            <w:pPr>
              <w:snapToGrid w:val="0"/>
              <w:spacing w:line="264" w:lineRule="auto"/>
              <w:jc w:val="right"/>
              <w:rPr>
                <w:rFonts w:ascii="仿宋_GB2312" w:eastAsia="仿宋_GB2312" w:hAnsi="宋体"/>
                <w:sz w:val="28"/>
                <w:szCs w:val="28"/>
              </w:rPr>
            </w:pPr>
          </w:p>
        </w:tc>
        <w:tc>
          <w:tcPr>
            <w:tcW w:w="1017" w:type="pct"/>
            <w:vAlign w:val="center"/>
          </w:tcPr>
          <w:p w:rsidR="00A85870" w:rsidRDefault="00A85870">
            <w:pPr>
              <w:snapToGrid w:val="0"/>
              <w:spacing w:line="264" w:lineRule="auto"/>
              <w:jc w:val="center"/>
              <w:rPr>
                <w:rFonts w:ascii="仿宋_GB2312" w:eastAsia="仿宋_GB2312" w:hAnsi="宋体"/>
                <w:sz w:val="28"/>
                <w:szCs w:val="28"/>
              </w:rPr>
            </w:pPr>
          </w:p>
        </w:tc>
      </w:tr>
      <w:tr w:rsidR="00A85870" w:rsidTr="00B46F47">
        <w:trPr>
          <w:cantSplit/>
          <w:trHeight w:val="697"/>
          <w:jc w:val="center"/>
        </w:trPr>
        <w:tc>
          <w:tcPr>
            <w:tcW w:w="731" w:type="pct"/>
            <w:vMerge/>
            <w:vAlign w:val="center"/>
          </w:tcPr>
          <w:p w:rsidR="00A85870" w:rsidRDefault="00A85870">
            <w:pPr>
              <w:snapToGrid w:val="0"/>
              <w:spacing w:line="264" w:lineRule="auto"/>
              <w:jc w:val="center"/>
              <w:rPr>
                <w:rFonts w:ascii="仿宋_GB2312" w:eastAsia="仿宋_GB2312" w:hAnsi="宋体"/>
                <w:sz w:val="28"/>
                <w:szCs w:val="28"/>
              </w:rPr>
            </w:pPr>
          </w:p>
        </w:tc>
        <w:tc>
          <w:tcPr>
            <w:tcW w:w="1830" w:type="pct"/>
            <w:gridSpan w:val="4"/>
            <w:vAlign w:val="center"/>
          </w:tcPr>
          <w:p w:rsidR="00A85870" w:rsidRDefault="00A85870">
            <w:pPr>
              <w:snapToGrid w:val="0"/>
              <w:spacing w:line="264" w:lineRule="auto"/>
              <w:jc w:val="center"/>
              <w:rPr>
                <w:rFonts w:ascii="仿宋_GB2312" w:eastAsia="仿宋_GB2312" w:hAnsi="宋体"/>
                <w:sz w:val="28"/>
                <w:szCs w:val="28"/>
              </w:rPr>
            </w:pPr>
          </w:p>
        </w:tc>
        <w:tc>
          <w:tcPr>
            <w:tcW w:w="1422" w:type="pct"/>
            <w:vAlign w:val="center"/>
          </w:tcPr>
          <w:p w:rsidR="00A85870" w:rsidRDefault="00A85870">
            <w:pPr>
              <w:snapToGrid w:val="0"/>
              <w:spacing w:line="264" w:lineRule="auto"/>
              <w:jc w:val="right"/>
              <w:rPr>
                <w:rFonts w:ascii="仿宋_GB2312" w:eastAsia="仿宋_GB2312" w:hAnsi="宋体"/>
                <w:sz w:val="28"/>
                <w:szCs w:val="28"/>
              </w:rPr>
            </w:pPr>
          </w:p>
        </w:tc>
        <w:tc>
          <w:tcPr>
            <w:tcW w:w="1017" w:type="pct"/>
            <w:vAlign w:val="center"/>
          </w:tcPr>
          <w:p w:rsidR="00A85870" w:rsidRDefault="00A85870">
            <w:pPr>
              <w:snapToGrid w:val="0"/>
              <w:spacing w:line="264" w:lineRule="auto"/>
              <w:jc w:val="center"/>
              <w:rPr>
                <w:rFonts w:ascii="仿宋_GB2312" w:eastAsia="仿宋_GB2312" w:hAnsi="宋体"/>
                <w:sz w:val="28"/>
                <w:szCs w:val="28"/>
              </w:rPr>
            </w:pPr>
          </w:p>
        </w:tc>
      </w:tr>
      <w:tr w:rsidR="00A85870" w:rsidTr="00B46F47">
        <w:trPr>
          <w:cantSplit/>
          <w:trHeight w:val="669"/>
          <w:jc w:val="center"/>
        </w:trPr>
        <w:tc>
          <w:tcPr>
            <w:tcW w:w="731" w:type="pct"/>
            <w:vMerge/>
            <w:vAlign w:val="center"/>
          </w:tcPr>
          <w:p w:rsidR="00A85870" w:rsidRDefault="00A85870">
            <w:pPr>
              <w:snapToGrid w:val="0"/>
              <w:spacing w:line="264" w:lineRule="auto"/>
              <w:jc w:val="center"/>
              <w:rPr>
                <w:rFonts w:ascii="仿宋_GB2312" w:eastAsia="仿宋_GB2312" w:hAnsi="宋体"/>
                <w:sz w:val="28"/>
                <w:szCs w:val="28"/>
              </w:rPr>
            </w:pPr>
          </w:p>
        </w:tc>
        <w:tc>
          <w:tcPr>
            <w:tcW w:w="1830" w:type="pct"/>
            <w:gridSpan w:val="4"/>
            <w:vAlign w:val="center"/>
          </w:tcPr>
          <w:p w:rsidR="00A85870" w:rsidRDefault="00A85870">
            <w:pPr>
              <w:snapToGrid w:val="0"/>
              <w:spacing w:line="264" w:lineRule="auto"/>
              <w:jc w:val="center"/>
              <w:rPr>
                <w:rFonts w:ascii="仿宋_GB2312" w:eastAsia="仿宋_GB2312" w:hAnsi="宋体"/>
                <w:sz w:val="28"/>
                <w:szCs w:val="28"/>
              </w:rPr>
            </w:pPr>
          </w:p>
        </w:tc>
        <w:tc>
          <w:tcPr>
            <w:tcW w:w="1422" w:type="pct"/>
            <w:vAlign w:val="center"/>
          </w:tcPr>
          <w:p w:rsidR="00A85870" w:rsidRDefault="00A85870">
            <w:pPr>
              <w:snapToGrid w:val="0"/>
              <w:spacing w:line="264" w:lineRule="auto"/>
              <w:jc w:val="right"/>
              <w:rPr>
                <w:rFonts w:ascii="仿宋_GB2312" w:eastAsia="仿宋_GB2312" w:hAnsi="宋体"/>
                <w:sz w:val="28"/>
                <w:szCs w:val="28"/>
              </w:rPr>
            </w:pPr>
          </w:p>
        </w:tc>
        <w:tc>
          <w:tcPr>
            <w:tcW w:w="1017" w:type="pct"/>
            <w:vAlign w:val="center"/>
          </w:tcPr>
          <w:p w:rsidR="00A85870" w:rsidRDefault="00A85870">
            <w:pPr>
              <w:snapToGrid w:val="0"/>
              <w:spacing w:line="264" w:lineRule="auto"/>
              <w:jc w:val="center"/>
              <w:rPr>
                <w:rFonts w:ascii="仿宋_GB2312" w:eastAsia="仿宋_GB2312" w:hAnsi="宋体"/>
                <w:sz w:val="28"/>
                <w:szCs w:val="28"/>
              </w:rPr>
            </w:pPr>
          </w:p>
        </w:tc>
      </w:tr>
      <w:tr w:rsidR="00A85870" w:rsidTr="00B46F47">
        <w:trPr>
          <w:cantSplit/>
          <w:trHeight w:val="902"/>
          <w:jc w:val="center"/>
        </w:trPr>
        <w:tc>
          <w:tcPr>
            <w:tcW w:w="1669" w:type="pct"/>
            <w:gridSpan w:val="3"/>
            <w:vAlign w:val="center"/>
          </w:tcPr>
          <w:p w:rsidR="00A85870" w:rsidRDefault="00F22377" w:rsidP="00685C08">
            <w:pPr>
              <w:snapToGrid w:val="0"/>
              <w:spacing w:line="240" w:lineRule="atLeast"/>
              <w:rPr>
                <w:rFonts w:ascii="仿宋_GB2312" w:eastAsia="仿宋_GB2312" w:hAnsi="宋体"/>
                <w:sz w:val="28"/>
                <w:szCs w:val="28"/>
              </w:rPr>
            </w:pPr>
            <w:r>
              <w:rPr>
                <w:rFonts w:ascii="仿宋_GB2312" w:eastAsia="仿宋_GB2312" w:hAnsi="宋体" w:hint="eastAsia"/>
                <w:sz w:val="28"/>
                <w:szCs w:val="28"/>
              </w:rPr>
              <w:t>上</w:t>
            </w:r>
            <w:r w:rsidR="00A85870">
              <w:rPr>
                <w:rFonts w:ascii="仿宋_GB2312" w:eastAsia="仿宋_GB2312" w:hAnsi="宋体" w:hint="eastAsia"/>
                <w:sz w:val="28"/>
                <w:szCs w:val="28"/>
              </w:rPr>
              <w:t>年</w:t>
            </w:r>
            <w:r>
              <w:rPr>
                <w:rFonts w:ascii="仿宋_GB2312" w:eastAsia="仿宋_GB2312" w:hAnsi="宋体" w:hint="eastAsia"/>
                <w:sz w:val="28"/>
                <w:szCs w:val="28"/>
              </w:rPr>
              <w:t>度</w:t>
            </w:r>
            <w:r w:rsidR="00A85870">
              <w:rPr>
                <w:rFonts w:ascii="仿宋_GB2312" w:eastAsia="仿宋_GB2312" w:hAnsi="宋体" w:hint="eastAsia"/>
                <w:sz w:val="28"/>
                <w:szCs w:val="28"/>
              </w:rPr>
              <w:t>销售收入总额（万元）</w:t>
            </w:r>
          </w:p>
        </w:tc>
        <w:tc>
          <w:tcPr>
            <w:tcW w:w="892" w:type="pct"/>
            <w:gridSpan w:val="2"/>
            <w:vAlign w:val="center"/>
          </w:tcPr>
          <w:p w:rsidR="00A85870" w:rsidRPr="00302067" w:rsidRDefault="00A85870">
            <w:pPr>
              <w:snapToGrid w:val="0"/>
              <w:spacing w:line="240" w:lineRule="atLeast"/>
              <w:rPr>
                <w:rFonts w:ascii="仿宋_GB2312" w:eastAsia="仿宋_GB2312" w:hAnsi="宋体"/>
                <w:sz w:val="28"/>
                <w:szCs w:val="28"/>
              </w:rPr>
            </w:pPr>
          </w:p>
        </w:tc>
        <w:tc>
          <w:tcPr>
            <w:tcW w:w="1422" w:type="pct"/>
            <w:vAlign w:val="center"/>
          </w:tcPr>
          <w:p w:rsidR="00A85870" w:rsidRDefault="00F22377" w:rsidP="00685C08">
            <w:pPr>
              <w:snapToGrid w:val="0"/>
              <w:spacing w:line="240" w:lineRule="atLeast"/>
              <w:rPr>
                <w:rFonts w:ascii="仿宋_GB2312" w:eastAsia="仿宋_GB2312" w:hAnsi="宋体"/>
                <w:sz w:val="28"/>
                <w:szCs w:val="28"/>
              </w:rPr>
            </w:pPr>
            <w:r w:rsidRPr="00F22377">
              <w:rPr>
                <w:rFonts w:ascii="仿宋_GB2312" w:eastAsia="仿宋_GB2312" w:hAnsi="宋体" w:hint="eastAsia"/>
                <w:sz w:val="28"/>
                <w:szCs w:val="28"/>
              </w:rPr>
              <w:t>上年度</w:t>
            </w:r>
            <w:r w:rsidR="00A85870">
              <w:rPr>
                <w:rFonts w:ascii="仿宋_GB2312" w:eastAsia="仿宋_GB2312" w:hAnsi="宋体" w:hint="eastAsia"/>
                <w:sz w:val="28"/>
                <w:szCs w:val="28"/>
              </w:rPr>
              <w:t>研发经费总额</w:t>
            </w:r>
            <w:r w:rsidR="00A85870">
              <w:rPr>
                <w:rFonts w:ascii="仿宋_GB2312" w:eastAsia="仿宋_GB2312" w:hAnsi="宋体"/>
                <w:sz w:val="28"/>
                <w:szCs w:val="28"/>
              </w:rPr>
              <w:t>（</w:t>
            </w:r>
            <w:r w:rsidR="00A85870">
              <w:rPr>
                <w:rFonts w:ascii="仿宋_GB2312" w:eastAsia="仿宋_GB2312" w:hAnsi="宋体" w:hint="eastAsia"/>
                <w:sz w:val="28"/>
                <w:szCs w:val="28"/>
              </w:rPr>
              <w:t>万</w:t>
            </w:r>
            <w:r w:rsidR="00A85870">
              <w:rPr>
                <w:rFonts w:ascii="仿宋_GB2312" w:eastAsia="仿宋_GB2312" w:hAnsi="宋体"/>
                <w:sz w:val="28"/>
                <w:szCs w:val="28"/>
              </w:rPr>
              <w:t>元）</w:t>
            </w:r>
          </w:p>
        </w:tc>
        <w:tc>
          <w:tcPr>
            <w:tcW w:w="1017" w:type="pct"/>
            <w:vAlign w:val="center"/>
          </w:tcPr>
          <w:p w:rsidR="00A85870" w:rsidRDefault="00A85870">
            <w:pPr>
              <w:snapToGrid w:val="0"/>
              <w:spacing w:line="240" w:lineRule="atLeast"/>
              <w:rPr>
                <w:rFonts w:ascii="仿宋_GB2312" w:eastAsia="仿宋_GB2312" w:hAnsi="宋体"/>
                <w:sz w:val="28"/>
                <w:szCs w:val="28"/>
              </w:rPr>
            </w:pPr>
          </w:p>
        </w:tc>
      </w:tr>
      <w:tr w:rsidR="00A85870" w:rsidTr="00B46F47">
        <w:trPr>
          <w:cantSplit/>
          <w:trHeight w:val="641"/>
          <w:jc w:val="center"/>
        </w:trPr>
        <w:tc>
          <w:tcPr>
            <w:tcW w:w="1669" w:type="pct"/>
            <w:gridSpan w:val="3"/>
            <w:vAlign w:val="center"/>
          </w:tcPr>
          <w:p w:rsidR="00A85870" w:rsidRDefault="00F22377" w:rsidP="00685C08">
            <w:pPr>
              <w:snapToGrid w:val="0"/>
              <w:spacing w:line="240" w:lineRule="atLeast"/>
              <w:rPr>
                <w:rFonts w:ascii="仿宋_GB2312" w:eastAsia="仿宋_GB2312" w:hAnsi="宋体"/>
                <w:sz w:val="28"/>
                <w:szCs w:val="28"/>
              </w:rPr>
            </w:pPr>
            <w:r w:rsidRPr="00F22377">
              <w:rPr>
                <w:rFonts w:ascii="仿宋_GB2312" w:eastAsia="仿宋_GB2312" w:hAnsi="宋体" w:hint="eastAsia"/>
                <w:sz w:val="28"/>
                <w:szCs w:val="28"/>
              </w:rPr>
              <w:t>上年度</w:t>
            </w:r>
            <w:r w:rsidR="00A85870">
              <w:rPr>
                <w:rFonts w:ascii="仿宋_GB2312" w:eastAsia="仿宋_GB2312" w:hAnsi="宋体" w:hint="eastAsia"/>
                <w:sz w:val="28"/>
                <w:szCs w:val="28"/>
              </w:rPr>
              <w:t>研发经费占销售收入比例（%）</w:t>
            </w:r>
          </w:p>
        </w:tc>
        <w:tc>
          <w:tcPr>
            <w:tcW w:w="892" w:type="pct"/>
            <w:gridSpan w:val="2"/>
            <w:vAlign w:val="center"/>
          </w:tcPr>
          <w:p w:rsidR="00A85870" w:rsidRDefault="00A85870">
            <w:pPr>
              <w:snapToGrid w:val="0"/>
              <w:spacing w:line="240" w:lineRule="atLeast"/>
              <w:rPr>
                <w:rFonts w:ascii="仿宋_GB2312" w:eastAsia="仿宋_GB2312" w:hAnsi="宋体"/>
                <w:sz w:val="28"/>
                <w:szCs w:val="28"/>
              </w:rPr>
            </w:pPr>
          </w:p>
        </w:tc>
        <w:tc>
          <w:tcPr>
            <w:tcW w:w="1422" w:type="pct"/>
            <w:vAlign w:val="center"/>
          </w:tcPr>
          <w:p w:rsidR="00A85870" w:rsidRDefault="00F22377" w:rsidP="00685C08">
            <w:pPr>
              <w:snapToGrid w:val="0"/>
              <w:spacing w:line="240" w:lineRule="atLeast"/>
              <w:rPr>
                <w:rFonts w:ascii="仿宋_GB2312" w:eastAsia="仿宋_GB2312" w:hAnsi="宋体"/>
                <w:sz w:val="28"/>
                <w:szCs w:val="28"/>
              </w:rPr>
            </w:pPr>
            <w:r w:rsidRPr="00F22377">
              <w:rPr>
                <w:rFonts w:ascii="仿宋_GB2312" w:eastAsia="仿宋_GB2312" w:hAnsi="宋体" w:hint="eastAsia"/>
                <w:sz w:val="28"/>
                <w:szCs w:val="28"/>
              </w:rPr>
              <w:t>上年度</w:t>
            </w:r>
            <w:r w:rsidR="00A85870" w:rsidRPr="00F70E73">
              <w:rPr>
                <w:rFonts w:ascii="仿宋_GB2312" w:eastAsia="仿宋_GB2312" w:hAnsi="宋体" w:hint="eastAsia"/>
                <w:sz w:val="28"/>
                <w:szCs w:val="28"/>
              </w:rPr>
              <w:t>加计扣除备案的研发费用金额（万元）</w:t>
            </w:r>
          </w:p>
        </w:tc>
        <w:tc>
          <w:tcPr>
            <w:tcW w:w="1017" w:type="pct"/>
            <w:vAlign w:val="center"/>
          </w:tcPr>
          <w:p w:rsidR="00A85870" w:rsidRDefault="00A85870">
            <w:pPr>
              <w:snapToGrid w:val="0"/>
              <w:spacing w:line="240" w:lineRule="atLeast"/>
              <w:rPr>
                <w:rFonts w:ascii="仿宋_GB2312" w:eastAsia="仿宋_GB2312" w:hAnsi="宋体"/>
                <w:sz w:val="28"/>
                <w:szCs w:val="28"/>
              </w:rPr>
            </w:pPr>
          </w:p>
        </w:tc>
      </w:tr>
      <w:tr w:rsidR="00A85870" w:rsidTr="00B46F47">
        <w:trPr>
          <w:cantSplit/>
          <w:trHeight w:val="974"/>
          <w:jc w:val="center"/>
        </w:trPr>
        <w:tc>
          <w:tcPr>
            <w:tcW w:w="2561" w:type="pct"/>
            <w:gridSpan w:val="5"/>
            <w:vAlign w:val="center"/>
          </w:tcPr>
          <w:p w:rsidR="00B70C61" w:rsidRDefault="00F22377">
            <w:pPr>
              <w:snapToGrid w:val="0"/>
              <w:spacing w:line="22" w:lineRule="atLeast"/>
              <w:jc w:val="center"/>
              <w:rPr>
                <w:rFonts w:ascii="仿宋_GB2312" w:eastAsia="仿宋_GB2312" w:hAnsi="宋体"/>
                <w:sz w:val="28"/>
                <w:szCs w:val="28"/>
              </w:rPr>
            </w:pPr>
            <w:r w:rsidRPr="00F22377">
              <w:rPr>
                <w:rFonts w:ascii="仿宋_GB2312" w:eastAsia="仿宋_GB2312" w:hAnsi="宋体" w:hint="eastAsia"/>
                <w:sz w:val="28"/>
                <w:szCs w:val="28"/>
              </w:rPr>
              <w:lastRenderedPageBreak/>
              <w:t>上年度</w:t>
            </w:r>
            <w:r w:rsidR="00A85870">
              <w:rPr>
                <w:rFonts w:ascii="仿宋_GB2312" w:eastAsia="仿宋_GB2312" w:hAnsi="宋体" w:hint="eastAsia"/>
                <w:sz w:val="28"/>
                <w:szCs w:val="28"/>
              </w:rPr>
              <w:t>实际缴纳企业所得税金额</w:t>
            </w:r>
          </w:p>
          <w:p w:rsidR="00A85870" w:rsidRDefault="00A85870">
            <w:pPr>
              <w:snapToGrid w:val="0"/>
              <w:spacing w:line="22" w:lineRule="atLeast"/>
              <w:jc w:val="center"/>
              <w:rPr>
                <w:rFonts w:ascii="仿宋_GB2312" w:eastAsia="仿宋_GB2312" w:hAnsi="宋体"/>
                <w:sz w:val="28"/>
                <w:szCs w:val="28"/>
              </w:rPr>
            </w:pPr>
            <w:r>
              <w:rPr>
                <w:rFonts w:ascii="仿宋_GB2312" w:eastAsia="仿宋_GB2312" w:hAnsi="宋体" w:hint="eastAsia"/>
                <w:sz w:val="28"/>
                <w:szCs w:val="28"/>
              </w:rPr>
              <w:t>(万元)</w:t>
            </w:r>
          </w:p>
        </w:tc>
        <w:tc>
          <w:tcPr>
            <w:tcW w:w="2439" w:type="pct"/>
            <w:gridSpan w:val="2"/>
            <w:vAlign w:val="center"/>
          </w:tcPr>
          <w:p w:rsidR="00A85870" w:rsidRPr="00302067" w:rsidRDefault="00A85870">
            <w:pPr>
              <w:snapToGrid w:val="0"/>
              <w:spacing w:line="22" w:lineRule="atLeast"/>
              <w:jc w:val="center"/>
              <w:rPr>
                <w:rFonts w:ascii="仿宋_GB2312" w:eastAsia="仿宋_GB2312" w:hAnsi="宋体"/>
                <w:sz w:val="28"/>
                <w:szCs w:val="28"/>
              </w:rPr>
            </w:pPr>
          </w:p>
        </w:tc>
      </w:tr>
      <w:tr w:rsidR="00A85870" w:rsidTr="00B46F47">
        <w:trPr>
          <w:cantSplit/>
          <w:trHeight w:val="656"/>
          <w:jc w:val="center"/>
        </w:trPr>
        <w:tc>
          <w:tcPr>
            <w:tcW w:w="5000" w:type="pct"/>
            <w:gridSpan w:val="7"/>
            <w:vAlign w:val="center"/>
          </w:tcPr>
          <w:p w:rsidR="00A85870" w:rsidRDefault="00B70C61">
            <w:pPr>
              <w:spacing w:line="380" w:lineRule="exact"/>
              <w:rPr>
                <w:rFonts w:ascii="仿宋_GB2312" w:eastAsia="仿宋_GB2312" w:hAnsi="宋体"/>
                <w:sz w:val="28"/>
                <w:szCs w:val="28"/>
              </w:rPr>
            </w:pPr>
            <w:r>
              <w:rPr>
                <w:rFonts w:ascii="仿宋_GB2312" w:eastAsia="仿宋_GB2312" w:hAnsi="宋体" w:hint="eastAsia"/>
                <w:b/>
                <w:bCs/>
                <w:sz w:val="28"/>
                <w:szCs w:val="28"/>
              </w:rPr>
              <w:t>二</w:t>
            </w:r>
            <w:r w:rsidR="00A85870">
              <w:rPr>
                <w:rFonts w:ascii="仿宋_GB2312" w:eastAsia="仿宋_GB2312" w:hAnsi="宋体"/>
                <w:b/>
                <w:bCs/>
                <w:sz w:val="28"/>
                <w:szCs w:val="28"/>
              </w:rPr>
              <w:t>、</w:t>
            </w:r>
            <w:r w:rsidR="00A85870">
              <w:rPr>
                <w:rFonts w:ascii="仿宋_GB2312" w:eastAsia="仿宋_GB2312" w:hAnsi="宋体" w:hint="eastAsia"/>
                <w:b/>
                <w:bCs/>
                <w:sz w:val="28"/>
                <w:szCs w:val="28"/>
              </w:rPr>
              <w:t>申请补贴金额</w:t>
            </w:r>
          </w:p>
        </w:tc>
      </w:tr>
      <w:tr w:rsidR="00A85870" w:rsidTr="00B46F47">
        <w:trPr>
          <w:cantSplit/>
          <w:trHeight w:val="2715"/>
          <w:jc w:val="center"/>
        </w:trPr>
        <w:tc>
          <w:tcPr>
            <w:tcW w:w="5000" w:type="pct"/>
            <w:gridSpan w:val="7"/>
          </w:tcPr>
          <w:p w:rsidR="00A85870" w:rsidRDefault="00A85870" w:rsidP="00C34A66">
            <w:pPr>
              <w:spacing w:line="500" w:lineRule="exact"/>
              <w:ind w:firstLineChars="195" w:firstLine="511"/>
              <w:rPr>
                <w:rFonts w:ascii="仿宋_GB2312" w:eastAsia="仿宋_GB2312" w:hAnsi="宋体"/>
                <w:sz w:val="28"/>
                <w:szCs w:val="28"/>
              </w:rPr>
            </w:pPr>
            <w:r>
              <w:rPr>
                <w:rFonts w:ascii="仿宋_GB2312" w:eastAsia="仿宋_GB2312" w:hint="eastAsia"/>
                <w:sz w:val="28"/>
                <w:szCs w:val="28"/>
              </w:rPr>
              <w:t>根据《南昌市级高新技术企业扶持办法（暂行）》的</w:t>
            </w:r>
            <w:r w:rsidR="00642BF7">
              <w:rPr>
                <w:rFonts w:ascii="仿宋_GB2312" w:eastAsia="仿宋_GB2312" w:hint="eastAsia"/>
                <w:sz w:val="28"/>
                <w:szCs w:val="28"/>
              </w:rPr>
              <w:t>有关规定</w:t>
            </w:r>
            <w:r>
              <w:rPr>
                <w:rFonts w:ascii="仿宋_GB2312" w:eastAsia="仿宋_GB2312" w:hint="eastAsia"/>
                <w:sz w:val="28"/>
                <w:szCs w:val="28"/>
              </w:rPr>
              <w:t>，</w:t>
            </w:r>
            <w:r w:rsidR="00B70C61">
              <w:rPr>
                <w:rFonts w:ascii="仿宋_GB2312" w:eastAsia="仿宋_GB2312" w:hint="eastAsia"/>
                <w:sz w:val="28"/>
                <w:szCs w:val="28"/>
              </w:rPr>
              <w:t>本公司</w:t>
            </w:r>
            <w:r w:rsidR="00F22377" w:rsidRPr="00F22377">
              <w:rPr>
                <w:rFonts w:ascii="仿宋_GB2312" w:eastAsia="仿宋_GB2312" w:hint="eastAsia"/>
                <w:sz w:val="28"/>
                <w:szCs w:val="28"/>
              </w:rPr>
              <w:t>上年度</w:t>
            </w:r>
            <w:r w:rsidR="00B70C61" w:rsidRPr="00F70E73">
              <w:rPr>
                <w:rFonts w:ascii="仿宋_GB2312" w:eastAsia="仿宋_GB2312" w:hint="eastAsia"/>
                <w:sz w:val="28"/>
                <w:szCs w:val="28"/>
              </w:rPr>
              <w:t>备案的研发费用</w:t>
            </w:r>
            <w:r w:rsidR="00642BF7">
              <w:rPr>
                <w:rFonts w:ascii="仿宋_GB2312" w:eastAsia="仿宋_GB2312" w:hint="eastAsia"/>
                <w:sz w:val="28"/>
                <w:szCs w:val="28"/>
              </w:rPr>
              <w:t>税前加计扣除</w:t>
            </w:r>
            <w:r w:rsidR="00B70C61" w:rsidRPr="00F70E73">
              <w:rPr>
                <w:rFonts w:ascii="仿宋_GB2312" w:eastAsia="仿宋_GB2312" w:hint="eastAsia"/>
                <w:sz w:val="28"/>
                <w:szCs w:val="28"/>
              </w:rPr>
              <w:t xml:space="preserve">金额为 </w:t>
            </w:r>
            <w:r w:rsidR="00B70C61">
              <w:rPr>
                <w:rFonts w:ascii="仿宋_GB2312" w:eastAsia="仿宋_GB2312" w:hAnsi="宋体" w:hint="eastAsia"/>
                <w:sz w:val="28"/>
                <w:szCs w:val="28"/>
              </w:rPr>
              <w:t>万元，</w:t>
            </w:r>
            <w:r>
              <w:rPr>
                <w:rFonts w:ascii="仿宋_GB2312" w:eastAsia="仿宋_GB2312" w:hint="eastAsia"/>
                <w:sz w:val="28"/>
                <w:szCs w:val="28"/>
              </w:rPr>
              <w:t>特申请南昌市级高新技术企业研发费用补助</w:t>
            </w:r>
            <w:r>
              <w:rPr>
                <w:rFonts w:ascii="仿宋_GB2312" w:eastAsia="仿宋_GB2312" w:hAnsi="宋体" w:hint="eastAsia"/>
                <w:bCs/>
                <w:sz w:val="28"/>
                <w:szCs w:val="28"/>
              </w:rPr>
              <w:t>，申请补贴金额元</w:t>
            </w:r>
            <w:r>
              <w:rPr>
                <w:rFonts w:ascii="仿宋_GB2312" w:eastAsia="仿宋_GB2312" w:hAnsi="宋体" w:hint="eastAsia"/>
                <w:sz w:val="28"/>
                <w:szCs w:val="28"/>
              </w:rPr>
              <w:t>（大写</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p>
        </w:tc>
      </w:tr>
      <w:tr w:rsidR="00A85870" w:rsidTr="00B46F47">
        <w:trPr>
          <w:cantSplit/>
          <w:trHeight w:val="3411"/>
          <w:jc w:val="center"/>
        </w:trPr>
        <w:tc>
          <w:tcPr>
            <w:tcW w:w="1304" w:type="pct"/>
            <w:gridSpan w:val="2"/>
          </w:tcPr>
          <w:p w:rsidR="00A85870" w:rsidRDefault="00A85870">
            <w:pPr>
              <w:spacing w:line="380" w:lineRule="exact"/>
              <w:rPr>
                <w:rFonts w:ascii="仿宋_GB2312" w:eastAsia="仿宋_GB2312" w:hAnsi="宋体"/>
                <w:b/>
                <w:bCs/>
                <w:sz w:val="28"/>
                <w:szCs w:val="28"/>
              </w:rPr>
            </w:pPr>
            <w:r>
              <w:rPr>
                <w:rFonts w:ascii="仿宋_GB2312" w:eastAsia="仿宋_GB2312" w:hint="eastAsia"/>
                <w:sz w:val="28"/>
                <w:szCs w:val="28"/>
              </w:rPr>
              <w:t>申请单位承诺书</w:t>
            </w:r>
          </w:p>
        </w:tc>
        <w:tc>
          <w:tcPr>
            <w:tcW w:w="3696" w:type="pct"/>
            <w:gridSpan w:val="5"/>
          </w:tcPr>
          <w:p w:rsidR="001328F9" w:rsidRDefault="001328F9" w:rsidP="00C34A66">
            <w:pPr>
              <w:pStyle w:val="a7"/>
              <w:spacing w:before="0" w:beforeAutospacing="0" w:after="0" w:afterAutospacing="0" w:line="380" w:lineRule="exact"/>
              <w:ind w:firstLineChars="200" w:firstLine="524"/>
              <w:jc w:val="both"/>
              <w:rPr>
                <w:rFonts w:ascii="仿宋_GB2312" w:eastAsia="仿宋_GB2312" w:hAnsi="Times New Roman" w:hint="eastAsia"/>
                <w:kern w:val="2"/>
                <w:sz w:val="28"/>
                <w:szCs w:val="28"/>
              </w:rPr>
            </w:pPr>
          </w:p>
          <w:p w:rsidR="00A85870" w:rsidRDefault="00A85870" w:rsidP="00C34A66">
            <w:pPr>
              <w:pStyle w:val="a7"/>
              <w:spacing w:before="0" w:beforeAutospacing="0" w:after="0" w:afterAutospacing="0" w:line="380" w:lineRule="exact"/>
              <w:ind w:firstLineChars="200" w:firstLine="524"/>
              <w:jc w:val="both"/>
              <w:rPr>
                <w:rFonts w:ascii="仿宋_GB2312" w:eastAsia="仿宋_GB2312" w:hAnsi="Times New Roman"/>
                <w:kern w:val="2"/>
                <w:sz w:val="28"/>
                <w:szCs w:val="28"/>
              </w:rPr>
            </w:pPr>
            <w:bookmarkStart w:id="0" w:name="_GoBack"/>
            <w:bookmarkEnd w:id="0"/>
            <w:r>
              <w:rPr>
                <w:rFonts w:ascii="仿宋_GB2312" w:eastAsia="仿宋_GB2312" w:hAnsi="Times New Roman" w:hint="eastAsia"/>
                <w:kern w:val="2"/>
                <w:sz w:val="28"/>
                <w:szCs w:val="28"/>
              </w:rPr>
              <w:t>我单位承诺：本申请表所填报内容和所提交的材料均为真实合法，我单位对此承担一切法律责任。</w:t>
            </w:r>
          </w:p>
          <w:p w:rsidR="00A85870" w:rsidRDefault="00A85870" w:rsidP="00C34A66">
            <w:pPr>
              <w:pStyle w:val="a7"/>
              <w:spacing w:before="0" w:beforeAutospacing="0" w:after="0" w:afterAutospacing="0" w:line="380" w:lineRule="exact"/>
              <w:ind w:right="1240" w:firstLineChars="1100" w:firstLine="2880"/>
              <w:rPr>
                <w:rFonts w:ascii="仿宋_GB2312" w:eastAsia="仿宋_GB2312" w:hAnsi="Times New Roman" w:hint="eastAsia"/>
                <w:kern w:val="2"/>
                <w:sz w:val="28"/>
                <w:szCs w:val="28"/>
              </w:rPr>
            </w:pPr>
          </w:p>
          <w:p w:rsidR="00B46F47" w:rsidRDefault="00B46F47" w:rsidP="00C34A66">
            <w:pPr>
              <w:pStyle w:val="a7"/>
              <w:spacing w:before="0" w:beforeAutospacing="0" w:after="0" w:afterAutospacing="0" w:line="380" w:lineRule="exact"/>
              <w:ind w:right="1240" w:firstLineChars="1100" w:firstLine="2880"/>
              <w:rPr>
                <w:rFonts w:ascii="仿宋_GB2312" w:eastAsia="仿宋_GB2312" w:hAnsi="Times New Roman"/>
                <w:kern w:val="2"/>
                <w:sz w:val="28"/>
                <w:szCs w:val="28"/>
              </w:rPr>
            </w:pPr>
          </w:p>
          <w:p w:rsidR="00A85870" w:rsidRDefault="00A85870" w:rsidP="00C34A66">
            <w:pPr>
              <w:pStyle w:val="a7"/>
              <w:spacing w:before="0" w:beforeAutospacing="0" w:after="0" w:afterAutospacing="0" w:line="380" w:lineRule="exact"/>
              <w:ind w:right="1240" w:firstLineChars="1100" w:firstLine="2880"/>
              <w:rPr>
                <w:rFonts w:ascii="仿宋_GB2312" w:eastAsia="仿宋_GB2312" w:hAnsi="Times New Roman"/>
                <w:kern w:val="2"/>
                <w:sz w:val="28"/>
                <w:szCs w:val="28"/>
              </w:rPr>
            </w:pPr>
          </w:p>
          <w:p w:rsidR="00A85870" w:rsidRDefault="00A85870" w:rsidP="00C34A66">
            <w:pPr>
              <w:pStyle w:val="a7"/>
              <w:spacing w:before="0" w:beforeAutospacing="0" w:after="0" w:afterAutospacing="0" w:line="380" w:lineRule="exact"/>
              <w:ind w:right="1240" w:firstLineChars="1100" w:firstLine="2880"/>
              <w:rPr>
                <w:rFonts w:ascii="仿宋_GB2312" w:eastAsia="仿宋_GB2312" w:hAnsi="Times New Roman"/>
                <w:kern w:val="2"/>
                <w:sz w:val="28"/>
                <w:szCs w:val="28"/>
              </w:rPr>
            </w:pPr>
            <w:r>
              <w:rPr>
                <w:rFonts w:ascii="仿宋_GB2312" w:eastAsia="仿宋_GB2312" w:hAnsi="Times New Roman" w:hint="eastAsia"/>
                <w:kern w:val="2"/>
                <w:sz w:val="28"/>
                <w:szCs w:val="28"/>
              </w:rPr>
              <w:t xml:space="preserve">  单位（</w:t>
            </w:r>
            <w:r w:rsidR="00200EA8">
              <w:rPr>
                <w:rFonts w:ascii="仿宋_GB2312" w:eastAsia="仿宋_GB2312" w:hAnsi="Times New Roman" w:hint="eastAsia"/>
                <w:kern w:val="2"/>
                <w:sz w:val="28"/>
                <w:szCs w:val="28"/>
              </w:rPr>
              <w:t>公</w:t>
            </w:r>
            <w:r>
              <w:rPr>
                <w:rFonts w:ascii="仿宋_GB2312" w:eastAsia="仿宋_GB2312" w:hAnsi="Times New Roman" w:hint="eastAsia"/>
                <w:kern w:val="2"/>
                <w:sz w:val="28"/>
                <w:szCs w:val="28"/>
              </w:rPr>
              <w:t>章）</w:t>
            </w:r>
          </w:p>
          <w:p w:rsidR="00A85870" w:rsidRDefault="00A85870" w:rsidP="00C34A66">
            <w:pPr>
              <w:spacing w:line="380" w:lineRule="exact"/>
              <w:ind w:firstLineChars="1100" w:firstLine="2880"/>
              <w:rPr>
                <w:rFonts w:ascii="仿宋_GB2312" w:eastAsia="仿宋_GB2312"/>
                <w:sz w:val="28"/>
                <w:szCs w:val="28"/>
              </w:rPr>
            </w:pPr>
            <w:r>
              <w:rPr>
                <w:rFonts w:ascii="仿宋_GB2312" w:eastAsia="仿宋_GB2312" w:hint="eastAsia"/>
                <w:sz w:val="28"/>
                <w:szCs w:val="28"/>
              </w:rPr>
              <w:t xml:space="preserve">  法定代表人（签字）</w:t>
            </w:r>
          </w:p>
          <w:p w:rsidR="00A85870" w:rsidRDefault="00A85870" w:rsidP="00C34A66">
            <w:pPr>
              <w:spacing w:line="380" w:lineRule="exact"/>
              <w:ind w:firstLineChars="1500" w:firstLine="3927"/>
              <w:rPr>
                <w:rFonts w:ascii="仿宋_GB2312" w:eastAsia="仿宋_GB2312"/>
                <w:sz w:val="28"/>
                <w:szCs w:val="28"/>
              </w:rPr>
            </w:pPr>
            <w:r>
              <w:rPr>
                <w:rFonts w:ascii="仿宋_GB2312" w:eastAsia="仿宋_GB2312" w:hint="eastAsia"/>
                <w:sz w:val="28"/>
                <w:szCs w:val="28"/>
              </w:rPr>
              <w:t>年     月      日</w:t>
            </w:r>
          </w:p>
        </w:tc>
      </w:tr>
      <w:tr w:rsidR="00A85870" w:rsidTr="00B46F47">
        <w:trPr>
          <w:cantSplit/>
          <w:trHeight w:val="556"/>
          <w:jc w:val="center"/>
        </w:trPr>
        <w:tc>
          <w:tcPr>
            <w:tcW w:w="5000" w:type="pct"/>
            <w:gridSpan w:val="7"/>
            <w:vAlign w:val="center"/>
          </w:tcPr>
          <w:p w:rsidR="00A85870" w:rsidRDefault="0000303C">
            <w:pPr>
              <w:pStyle w:val="a7"/>
              <w:spacing w:before="0" w:beforeAutospacing="0" w:after="0" w:afterAutospacing="0" w:line="380" w:lineRule="exact"/>
              <w:rPr>
                <w:rFonts w:ascii="仿宋_GB2312" w:eastAsia="仿宋_GB2312" w:hAnsi="Times New Roman"/>
                <w:kern w:val="2"/>
                <w:sz w:val="28"/>
                <w:szCs w:val="28"/>
              </w:rPr>
            </w:pPr>
            <w:r>
              <w:rPr>
                <w:rFonts w:ascii="仿宋_GB2312" w:eastAsia="仿宋_GB2312" w:hint="eastAsia"/>
                <w:b/>
                <w:bCs/>
                <w:kern w:val="2"/>
                <w:sz w:val="28"/>
                <w:szCs w:val="28"/>
              </w:rPr>
              <w:t>三</w:t>
            </w:r>
            <w:r w:rsidR="00A85870">
              <w:rPr>
                <w:rFonts w:ascii="仿宋_GB2312" w:eastAsia="仿宋_GB2312" w:hint="eastAsia"/>
                <w:b/>
                <w:bCs/>
                <w:kern w:val="2"/>
                <w:sz w:val="28"/>
                <w:szCs w:val="28"/>
              </w:rPr>
              <w:t>、审核意见</w:t>
            </w:r>
          </w:p>
        </w:tc>
      </w:tr>
      <w:tr w:rsidR="00A85870" w:rsidTr="001328F9">
        <w:trPr>
          <w:cantSplit/>
          <w:trHeight w:val="4375"/>
          <w:jc w:val="center"/>
        </w:trPr>
        <w:tc>
          <w:tcPr>
            <w:tcW w:w="1304" w:type="pct"/>
            <w:gridSpan w:val="2"/>
            <w:vAlign w:val="center"/>
          </w:tcPr>
          <w:p w:rsidR="00A85870" w:rsidRDefault="00A85870" w:rsidP="005F7555">
            <w:pPr>
              <w:spacing w:line="380" w:lineRule="exact"/>
              <w:jc w:val="center"/>
              <w:rPr>
                <w:rFonts w:ascii="仿宋_GB2312" w:eastAsia="仿宋_GB2312"/>
                <w:sz w:val="28"/>
                <w:szCs w:val="28"/>
              </w:rPr>
            </w:pPr>
            <w:r>
              <w:rPr>
                <w:rFonts w:ascii="仿宋_GB2312" w:eastAsia="仿宋_GB2312" w:hint="eastAsia"/>
                <w:sz w:val="28"/>
                <w:szCs w:val="28"/>
              </w:rPr>
              <w:t>申报单位</w:t>
            </w:r>
            <w:r w:rsidR="00200EA8" w:rsidRPr="00F70E73">
              <w:rPr>
                <w:rFonts w:ascii="仿宋_GB2312" w:eastAsia="仿宋_GB2312" w:hint="eastAsia"/>
                <w:sz w:val="28"/>
                <w:szCs w:val="28"/>
              </w:rPr>
              <w:t>所在</w:t>
            </w:r>
            <w:r w:rsidRPr="00F70E73">
              <w:rPr>
                <w:rFonts w:ascii="仿宋_GB2312" w:eastAsia="仿宋_GB2312" w:hint="eastAsia"/>
                <w:sz w:val="28"/>
                <w:szCs w:val="28"/>
              </w:rPr>
              <w:t>的</w:t>
            </w:r>
            <w:r w:rsidR="00200EA8" w:rsidRPr="00F70E73">
              <w:rPr>
                <w:rFonts w:ascii="仿宋_GB2312" w:eastAsia="仿宋_GB2312" w:hint="eastAsia"/>
                <w:sz w:val="28"/>
                <w:szCs w:val="28"/>
              </w:rPr>
              <w:t>县（区）</w:t>
            </w:r>
            <w:r w:rsidR="005F7555">
              <w:rPr>
                <w:rFonts w:ascii="仿宋_GB2312" w:eastAsia="仿宋_GB2312" w:hint="eastAsia"/>
                <w:sz w:val="28"/>
                <w:szCs w:val="28"/>
              </w:rPr>
              <w:t>科技主管部门</w:t>
            </w:r>
            <w:r w:rsidRPr="00F70E73">
              <w:rPr>
                <w:rFonts w:ascii="仿宋_GB2312" w:eastAsia="仿宋_GB2312" w:hint="eastAsia"/>
                <w:sz w:val="28"/>
                <w:szCs w:val="28"/>
              </w:rPr>
              <w:t>审核意见</w:t>
            </w:r>
          </w:p>
        </w:tc>
        <w:tc>
          <w:tcPr>
            <w:tcW w:w="3696" w:type="pct"/>
            <w:gridSpan w:val="5"/>
          </w:tcPr>
          <w:p w:rsidR="001328F9" w:rsidRDefault="001328F9" w:rsidP="00C34A66">
            <w:pPr>
              <w:ind w:firstLineChars="200" w:firstLine="524"/>
              <w:jc w:val="left"/>
              <w:rPr>
                <w:rFonts w:ascii="仿宋_GB2312" w:eastAsia="仿宋_GB2312" w:hint="eastAsia"/>
                <w:sz w:val="28"/>
                <w:szCs w:val="28"/>
              </w:rPr>
            </w:pPr>
          </w:p>
          <w:p w:rsidR="00A85870" w:rsidRDefault="00A85870" w:rsidP="00C34A66">
            <w:pPr>
              <w:ind w:firstLineChars="200" w:firstLine="524"/>
              <w:jc w:val="left"/>
              <w:rPr>
                <w:rFonts w:ascii="仿宋_GB2312" w:eastAsia="仿宋_GB2312"/>
                <w:sz w:val="28"/>
                <w:szCs w:val="28"/>
              </w:rPr>
            </w:pPr>
            <w:r>
              <w:rPr>
                <w:rFonts w:ascii="仿宋_GB2312" w:eastAsia="仿宋_GB2312" w:hint="eastAsia"/>
                <w:sz w:val="28"/>
                <w:szCs w:val="28"/>
              </w:rPr>
              <w:t>按照</w:t>
            </w:r>
            <w:r>
              <w:rPr>
                <w:rFonts w:ascii="仿宋_GB2312" w:eastAsia="仿宋_GB2312"/>
                <w:sz w:val="28"/>
                <w:szCs w:val="28"/>
              </w:rPr>
              <w:t>《南昌市级高新技术企业扶持办法（暂行）</w:t>
            </w:r>
            <w:r>
              <w:rPr>
                <w:rFonts w:ascii="仿宋_GB2312" w:eastAsia="仿宋_GB2312" w:hint="eastAsia"/>
                <w:sz w:val="28"/>
                <w:szCs w:val="28"/>
              </w:rPr>
              <w:t>》</w:t>
            </w:r>
            <w:r>
              <w:rPr>
                <w:rFonts w:ascii="仿宋_GB2312" w:eastAsia="仿宋_GB2312"/>
                <w:sz w:val="28"/>
                <w:szCs w:val="28"/>
              </w:rPr>
              <w:t>（洪府发</w:t>
            </w:r>
            <w:r>
              <w:rPr>
                <w:rFonts w:ascii="仿宋_GB2312" w:eastAsia="仿宋_GB2312" w:hint="eastAsia"/>
                <w:sz w:val="28"/>
                <w:szCs w:val="28"/>
              </w:rPr>
              <w:t>[</w:t>
            </w:r>
            <w:r>
              <w:rPr>
                <w:rFonts w:ascii="仿宋_GB2312" w:eastAsia="仿宋_GB2312"/>
                <w:sz w:val="28"/>
                <w:szCs w:val="28"/>
              </w:rPr>
              <w:t>2017] 20号</w:t>
            </w:r>
            <w:r>
              <w:rPr>
                <w:rFonts w:ascii="仿宋_GB2312" w:eastAsia="仿宋_GB2312" w:hint="eastAsia"/>
                <w:sz w:val="28"/>
                <w:szCs w:val="28"/>
              </w:rPr>
              <w:t>）和</w:t>
            </w:r>
            <w:r w:rsidR="00F22377">
              <w:rPr>
                <w:rFonts w:ascii="仿宋_GB2312" w:eastAsia="仿宋_GB2312" w:hint="eastAsia"/>
                <w:sz w:val="28"/>
                <w:szCs w:val="28"/>
              </w:rPr>
              <w:t>《</w:t>
            </w:r>
            <w:r w:rsidR="00132B0A" w:rsidRPr="00132B0A">
              <w:rPr>
                <w:rFonts w:ascii="仿宋_GB2312" w:eastAsia="仿宋_GB2312" w:hint="eastAsia"/>
                <w:sz w:val="28"/>
                <w:szCs w:val="28"/>
              </w:rPr>
              <w:t>年度科技计划项目申报通知</w:t>
            </w:r>
            <w:r w:rsidR="00F22377">
              <w:rPr>
                <w:rFonts w:ascii="仿宋_GB2312" w:eastAsia="仿宋_GB2312" w:hint="eastAsia"/>
                <w:sz w:val="28"/>
                <w:szCs w:val="28"/>
              </w:rPr>
              <w:t>》要求</w:t>
            </w:r>
            <w:r>
              <w:rPr>
                <w:rFonts w:ascii="仿宋_GB2312" w:eastAsia="仿宋_GB2312" w:hint="eastAsia"/>
                <w:sz w:val="28"/>
                <w:szCs w:val="28"/>
              </w:rPr>
              <w:t>，我</w:t>
            </w:r>
            <w:r w:rsidR="00347D48">
              <w:rPr>
                <w:rFonts w:ascii="仿宋_GB2312" w:eastAsia="仿宋_GB2312" w:hint="eastAsia"/>
                <w:sz w:val="28"/>
                <w:szCs w:val="28"/>
              </w:rPr>
              <w:t>们</w:t>
            </w:r>
            <w:r w:rsidR="00237924">
              <w:rPr>
                <w:rFonts w:ascii="仿宋_GB2312" w:eastAsia="仿宋_GB2312" w:hint="eastAsia"/>
                <w:sz w:val="28"/>
                <w:szCs w:val="28"/>
              </w:rPr>
              <w:t>会同</w:t>
            </w:r>
            <w:r w:rsidR="00302067">
              <w:rPr>
                <w:rFonts w:ascii="仿宋_GB2312" w:eastAsia="仿宋_GB2312" w:hint="eastAsia"/>
                <w:sz w:val="28"/>
                <w:szCs w:val="28"/>
              </w:rPr>
              <w:t>税务部门</w:t>
            </w:r>
            <w:r>
              <w:rPr>
                <w:rFonts w:ascii="仿宋_GB2312" w:eastAsia="仿宋_GB2312" w:hint="eastAsia"/>
                <w:sz w:val="28"/>
                <w:szCs w:val="28"/>
              </w:rPr>
              <w:t>对企业的申报材料进行了初审，同意企业申请</w:t>
            </w:r>
            <w:r w:rsidR="00D2615A">
              <w:rPr>
                <w:rFonts w:ascii="仿宋_GB2312" w:eastAsia="仿宋_GB2312" w:hint="eastAsia"/>
                <w:sz w:val="28"/>
                <w:szCs w:val="28"/>
              </w:rPr>
              <w:t>研发费用</w:t>
            </w:r>
            <w:r>
              <w:rPr>
                <w:rFonts w:ascii="仿宋_GB2312" w:eastAsia="仿宋_GB2312" w:hint="eastAsia"/>
                <w:sz w:val="28"/>
                <w:szCs w:val="28"/>
              </w:rPr>
              <w:t>补助。</w:t>
            </w:r>
          </w:p>
          <w:p w:rsidR="00A85870" w:rsidRDefault="00A85870" w:rsidP="00C34A66">
            <w:pPr>
              <w:spacing w:line="380" w:lineRule="exact"/>
              <w:ind w:firstLineChars="1100" w:firstLine="2880"/>
              <w:jc w:val="left"/>
              <w:rPr>
                <w:rFonts w:ascii="仿宋_GB2312" w:eastAsia="仿宋_GB2312" w:hint="eastAsia"/>
                <w:sz w:val="28"/>
                <w:szCs w:val="28"/>
              </w:rPr>
            </w:pPr>
          </w:p>
          <w:p w:rsidR="00B46F47" w:rsidRDefault="00B46F47" w:rsidP="00C34A66">
            <w:pPr>
              <w:spacing w:line="380" w:lineRule="exact"/>
              <w:ind w:firstLineChars="1100" w:firstLine="2880"/>
              <w:jc w:val="left"/>
              <w:rPr>
                <w:rFonts w:ascii="仿宋_GB2312" w:eastAsia="仿宋_GB2312"/>
                <w:sz w:val="28"/>
                <w:szCs w:val="28"/>
              </w:rPr>
            </w:pPr>
          </w:p>
          <w:p w:rsidR="00A85870" w:rsidRDefault="00A85870" w:rsidP="00C34A66">
            <w:pPr>
              <w:spacing w:line="380" w:lineRule="exact"/>
              <w:ind w:firstLineChars="1100" w:firstLine="2880"/>
              <w:jc w:val="left"/>
              <w:rPr>
                <w:rFonts w:ascii="仿宋_GB2312" w:eastAsia="仿宋_GB2312"/>
                <w:sz w:val="28"/>
                <w:szCs w:val="28"/>
              </w:rPr>
            </w:pPr>
            <w:r>
              <w:rPr>
                <w:rFonts w:ascii="仿宋_GB2312" w:eastAsia="仿宋_GB2312" w:hint="eastAsia"/>
                <w:sz w:val="28"/>
                <w:szCs w:val="28"/>
              </w:rPr>
              <w:t>负责人签字：</w:t>
            </w:r>
          </w:p>
          <w:p w:rsidR="00A85870" w:rsidRDefault="00A85870" w:rsidP="00C34A66">
            <w:pPr>
              <w:spacing w:line="380" w:lineRule="exact"/>
              <w:ind w:firstLineChars="1100" w:firstLine="2880"/>
              <w:jc w:val="left"/>
              <w:rPr>
                <w:rFonts w:ascii="仿宋_GB2312" w:eastAsia="仿宋_GB2312"/>
                <w:sz w:val="28"/>
                <w:szCs w:val="28"/>
              </w:rPr>
            </w:pPr>
            <w:r>
              <w:rPr>
                <w:rFonts w:ascii="仿宋_GB2312" w:eastAsia="仿宋_GB2312" w:hint="eastAsia"/>
                <w:sz w:val="28"/>
                <w:szCs w:val="28"/>
              </w:rPr>
              <w:t>（</w:t>
            </w:r>
            <w:r w:rsidR="00200EA8">
              <w:rPr>
                <w:rFonts w:ascii="仿宋_GB2312" w:eastAsia="仿宋_GB2312" w:hint="eastAsia"/>
                <w:sz w:val="28"/>
                <w:szCs w:val="28"/>
              </w:rPr>
              <w:t>公</w:t>
            </w:r>
            <w:r>
              <w:rPr>
                <w:rFonts w:ascii="仿宋_GB2312" w:eastAsia="仿宋_GB2312" w:hint="eastAsia"/>
                <w:sz w:val="28"/>
                <w:szCs w:val="28"/>
              </w:rPr>
              <w:t>章）</w:t>
            </w:r>
          </w:p>
          <w:p w:rsidR="00A85870" w:rsidRDefault="00A85870" w:rsidP="00C34A66">
            <w:pPr>
              <w:pStyle w:val="a7"/>
              <w:spacing w:before="0" w:beforeAutospacing="0" w:after="0" w:afterAutospacing="0" w:line="380" w:lineRule="exact"/>
              <w:ind w:firstLineChars="200" w:firstLine="524"/>
              <w:jc w:val="both"/>
              <w:rPr>
                <w:rFonts w:ascii="仿宋_GB2312" w:eastAsia="仿宋_GB2312" w:hAnsi="Times New Roman"/>
                <w:kern w:val="2"/>
                <w:sz w:val="28"/>
                <w:szCs w:val="28"/>
              </w:rPr>
            </w:pPr>
            <w:r>
              <w:rPr>
                <w:rFonts w:ascii="仿宋_GB2312" w:eastAsia="仿宋_GB2312" w:hAnsi="Times New Roman" w:hint="eastAsia"/>
                <w:kern w:val="2"/>
                <w:sz w:val="28"/>
                <w:szCs w:val="28"/>
              </w:rPr>
              <w:t xml:space="preserve">　　 　　　　　　　　　　　　年    月    日</w:t>
            </w:r>
          </w:p>
        </w:tc>
      </w:tr>
    </w:tbl>
    <w:p w:rsidR="00A85870" w:rsidRDefault="00A85870" w:rsidP="00C34A66">
      <w:pPr>
        <w:spacing w:line="440" w:lineRule="exact"/>
        <w:ind w:leftChars="-300" w:left="-575"/>
        <w:rPr>
          <w:rFonts w:ascii="仿宋_GB2312" w:eastAsia="仿宋_GB2312"/>
          <w:sz w:val="28"/>
        </w:rPr>
      </w:pPr>
    </w:p>
    <w:sectPr w:rsidR="00A85870" w:rsidSect="00D07BA2">
      <w:footerReference w:type="even" r:id="rId7"/>
      <w:footerReference w:type="default" r:id="rId8"/>
      <w:pgSz w:w="11907" w:h="16840" w:code="9"/>
      <w:pgMar w:top="2098" w:right="1304" w:bottom="1418" w:left="1588" w:header="851" w:footer="992" w:gutter="0"/>
      <w:pgNumType w:fmt="numberInDash" w:start="0"/>
      <w:cols w:space="720"/>
      <w:titlePg/>
      <w:docGrid w:type="linesAndChars" w:linePitch="296" w:charSpace="-3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36B" w:rsidRDefault="009C236B">
      <w:r>
        <w:separator/>
      </w:r>
    </w:p>
  </w:endnote>
  <w:endnote w:type="continuationSeparator" w:id="0">
    <w:p w:rsidR="009C236B" w:rsidRDefault="009C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D48" w:rsidRDefault="00936246">
    <w:pPr>
      <w:pStyle w:val="a8"/>
      <w:framePr w:wrap="around" w:vAnchor="text" w:hAnchor="margin" w:xAlign="center" w:y="1"/>
      <w:rPr>
        <w:rStyle w:val="a3"/>
      </w:rPr>
    </w:pPr>
    <w:r>
      <w:fldChar w:fldCharType="begin"/>
    </w:r>
    <w:r w:rsidR="00347D48">
      <w:rPr>
        <w:rStyle w:val="a3"/>
      </w:rPr>
      <w:instrText xml:space="preserve">PAGE  </w:instrText>
    </w:r>
    <w:r>
      <w:fldChar w:fldCharType="end"/>
    </w:r>
  </w:p>
  <w:p w:rsidR="00347D48" w:rsidRDefault="00347D4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D48" w:rsidRDefault="00936246" w:rsidP="00D07BA2">
    <w:pPr>
      <w:pStyle w:val="a8"/>
      <w:framePr w:wrap="around" w:vAnchor="text" w:hAnchor="page" w:x="5686" w:y="5"/>
      <w:rPr>
        <w:rStyle w:val="a3"/>
      </w:rPr>
    </w:pPr>
    <w:r>
      <w:fldChar w:fldCharType="begin"/>
    </w:r>
    <w:r w:rsidR="00347D48">
      <w:rPr>
        <w:rStyle w:val="a3"/>
      </w:rPr>
      <w:instrText xml:space="preserve">PAGE  </w:instrText>
    </w:r>
    <w:r>
      <w:fldChar w:fldCharType="separate"/>
    </w:r>
    <w:r w:rsidR="00D07BA2">
      <w:rPr>
        <w:rStyle w:val="a3"/>
        <w:noProof/>
      </w:rPr>
      <w:t>- 3 -</w:t>
    </w:r>
    <w:r>
      <w:fldChar w:fldCharType="end"/>
    </w:r>
  </w:p>
  <w:p w:rsidR="00347D48" w:rsidRDefault="00347D4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36B" w:rsidRDefault="009C236B">
      <w:r>
        <w:separator/>
      </w:r>
    </w:p>
  </w:footnote>
  <w:footnote w:type="continuationSeparator" w:id="0">
    <w:p w:rsidR="009C236B" w:rsidRDefault="009C2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bookFoldPrintingSheets w:val="4"/>
  <w:drawingGridHorizontalSpacing w:val="96"/>
  <w:drawingGridVerticalSpacing w:val="148"/>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72A27"/>
    <w:rsid w:val="0000303C"/>
    <w:rsid w:val="00014FD0"/>
    <w:rsid w:val="00064F80"/>
    <w:rsid w:val="00070185"/>
    <w:rsid w:val="0007075F"/>
    <w:rsid w:val="00093617"/>
    <w:rsid w:val="000977D3"/>
    <w:rsid w:val="000B7419"/>
    <w:rsid w:val="000C15AA"/>
    <w:rsid w:val="000D4752"/>
    <w:rsid w:val="001328F9"/>
    <w:rsid w:val="00132B0A"/>
    <w:rsid w:val="00172A27"/>
    <w:rsid w:val="00184F16"/>
    <w:rsid w:val="00187481"/>
    <w:rsid w:val="001F4E0C"/>
    <w:rsid w:val="00200EA8"/>
    <w:rsid w:val="002354E4"/>
    <w:rsid w:val="00237924"/>
    <w:rsid w:val="0027716B"/>
    <w:rsid w:val="00281EDC"/>
    <w:rsid w:val="00282677"/>
    <w:rsid w:val="002B2C87"/>
    <w:rsid w:val="002B5C7F"/>
    <w:rsid w:val="002C5201"/>
    <w:rsid w:val="002D3389"/>
    <w:rsid w:val="00302067"/>
    <w:rsid w:val="00331D2E"/>
    <w:rsid w:val="00337374"/>
    <w:rsid w:val="00337B0C"/>
    <w:rsid w:val="00347D48"/>
    <w:rsid w:val="0036319B"/>
    <w:rsid w:val="00386974"/>
    <w:rsid w:val="003E6D43"/>
    <w:rsid w:val="003F17A4"/>
    <w:rsid w:val="003F24AB"/>
    <w:rsid w:val="00402F0A"/>
    <w:rsid w:val="00443356"/>
    <w:rsid w:val="0046240B"/>
    <w:rsid w:val="00463109"/>
    <w:rsid w:val="00472518"/>
    <w:rsid w:val="00474207"/>
    <w:rsid w:val="004B2E0A"/>
    <w:rsid w:val="004C7E0F"/>
    <w:rsid w:val="004D55E7"/>
    <w:rsid w:val="00501F34"/>
    <w:rsid w:val="00546035"/>
    <w:rsid w:val="00551E70"/>
    <w:rsid w:val="005C75BE"/>
    <w:rsid w:val="005F7555"/>
    <w:rsid w:val="00642BF7"/>
    <w:rsid w:val="00657A2B"/>
    <w:rsid w:val="00685C08"/>
    <w:rsid w:val="006876A2"/>
    <w:rsid w:val="006B78FE"/>
    <w:rsid w:val="006C4849"/>
    <w:rsid w:val="006F6223"/>
    <w:rsid w:val="00737C41"/>
    <w:rsid w:val="00750EDB"/>
    <w:rsid w:val="007962DD"/>
    <w:rsid w:val="007B3730"/>
    <w:rsid w:val="007F2A9D"/>
    <w:rsid w:val="00830005"/>
    <w:rsid w:val="00841DC8"/>
    <w:rsid w:val="00865969"/>
    <w:rsid w:val="0086725F"/>
    <w:rsid w:val="008803C6"/>
    <w:rsid w:val="00891140"/>
    <w:rsid w:val="0089198E"/>
    <w:rsid w:val="008A6366"/>
    <w:rsid w:val="008D1B55"/>
    <w:rsid w:val="008E3EA7"/>
    <w:rsid w:val="00904F2E"/>
    <w:rsid w:val="00936246"/>
    <w:rsid w:val="009761F8"/>
    <w:rsid w:val="00980205"/>
    <w:rsid w:val="009921BB"/>
    <w:rsid w:val="009B1EFC"/>
    <w:rsid w:val="009C236B"/>
    <w:rsid w:val="009D2DBC"/>
    <w:rsid w:val="00A321BB"/>
    <w:rsid w:val="00A7221B"/>
    <w:rsid w:val="00A85870"/>
    <w:rsid w:val="00A910B1"/>
    <w:rsid w:val="00A97A49"/>
    <w:rsid w:val="00AC7395"/>
    <w:rsid w:val="00AD5543"/>
    <w:rsid w:val="00AF1DCD"/>
    <w:rsid w:val="00B03259"/>
    <w:rsid w:val="00B32307"/>
    <w:rsid w:val="00B33D5A"/>
    <w:rsid w:val="00B363D6"/>
    <w:rsid w:val="00B46F47"/>
    <w:rsid w:val="00B548DA"/>
    <w:rsid w:val="00B70C61"/>
    <w:rsid w:val="00B8326C"/>
    <w:rsid w:val="00BB0D95"/>
    <w:rsid w:val="00BF751E"/>
    <w:rsid w:val="00C34A66"/>
    <w:rsid w:val="00C35875"/>
    <w:rsid w:val="00C424D0"/>
    <w:rsid w:val="00CE1122"/>
    <w:rsid w:val="00D07BA2"/>
    <w:rsid w:val="00D2615A"/>
    <w:rsid w:val="00D31945"/>
    <w:rsid w:val="00D35B1C"/>
    <w:rsid w:val="00D45F5E"/>
    <w:rsid w:val="00DD7A7C"/>
    <w:rsid w:val="00E56C8C"/>
    <w:rsid w:val="00F22377"/>
    <w:rsid w:val="00F23011"/>
    <w:rsid w:val="00F70E73"/>
    <w:rsid w:val="00F74FB2"/>
    <w:rsid w:val="00F90A9E"/>
    <w:rsid w:val="00F9591D"/>
    <w:rsid w:val="00FD1614"/>
    <w:rsid w:val="4E6861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03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46035"/>
  </w:style>
  <w:style w:type="character" w:customStyle="1" w:styleId="Char">
    <w:name w:val="页眉 Char"/>
    <w:link w:val="a4"/>
    <w:rsid w:val="00546035"/>
    <w:rPr>
      <w:kern w:val="2"/>
      <w:sz w:val="18"/>
      <w:szCs w:val="18"/>
    </w:rPr>
  </w:style>
  <w:style w:type="paragraph" w:styleId="a5">
    <w:name w:val="Body Text Indent"/>
    <w:basedOn w:val="a"/>
    <w:rsid w:val="00546035"/>
    <w:pPr>
      <w:spacing w:before="30" w:after="30"/>
      <w:ind w:leftChars="-30" w:left="-63" w:firstLine="1"/>
      <w:jc w:val="center"/>
    </w:pPr>
    <w:rPr>
      <w:rFonts w:ascii="黑体" w:eastAsia="黑体"/>
      <w:sz w:val="28"/>
    </w:rPr>
  </w:style>
  <w:style w:type="paragraph" w:styleId="a6">
    <w:name w:val="Balloon Text"/>
    <w:basedOn w:val="a"/>
    <w:semiHidden/>
    <w:rsid w:val="00546035"/>
    <w:rPr>
      <w:sz w:val="18"/>
      <w:szCs w:val="18"/>
    </w:rPr>
  </w:style>
  <w:style w:type="paragraph" w:styleId="a4">
    <w:name w:val="header"/>
    <w:basedOn w:val="a"/>
    <w:link w:val="Char"/>
    <w:rsid w:val="00546035"/>
    <w:pPr>
      <w:pBdr>
        <w:bottom w:val="single" w:sz="6" w:space="1" w:color="auto"/>
      </w:pBdr>
      <w:tabs>
        <w:tab w:val="center" w:pos="4153"/>
        <w:tab w:val="right" w:pos="8306"/>
      </w:tabs>
      <w:snapToGrid w:val="0"/>
      <w:jc w:val="center"/>
    </w:pPr>
    <w:rPr>
      <w:sz w:val="18"/>
      <w:szCs w:val="18"/>
    </w:rPr>
  </w:style>
  <w:style w:type="paragraph" w:styleId="a7">
    <w:name w:val="Normal (Web)"/>
    <w:basedOn w:val="a"/>
    <w:rsid w:val="00546035"/>
    <w:pPr>
      <w:widowControl/>
      <w:spacing w:before="100" w:beforeAutospacing="1" w:after="100" w:afterAutospacing="1"/>
      <w:jc w:val="left"/>
    </w:pPr>
    <w:rPr>
      <w:rFonts w:ascii="宋体" w:hAnsi="宋体"/>
      <w:kern w:val="0"/>
      <w:sz w:val="24"/>
      <w:szCs w:val="24"/>
    </w:rPr>
  </w:style>
  <w:style w:type="paragraph" w:styleId="a8">
    <w:name w:val="footer"/>
    <w:basedOn w:val="a"/>
    <w:rsid w:val="00546035"/>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03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46035"/>
  </w:style>
  <w:style w:type="character" w:customStyle="1" w:styleId="Char">
    <w:name w:val="页眉 Char"/>
    <w:link w:val="a4"/>
    <w:rsid w:val="00546035"/>
    <w:rPr>
      <w:kern w:val="2"/>
      <w:sz w:val="18"/>
      <w:szCs w:val="18"/>
    </w:rPr>
  </w:style>
  <w:style w:type="paragraph" w:styleId="a5">
    <w:name w:val="Body Text Indent"/>
    <w:basedOn w:val="a"/>
    <w:rsid w:val="00546035"/>
    <w:pPr>
      <w:spacing w:before="30" w:after="30"/>
      <w:ind w:leftChars="-30" w:left="-63" w:firstLine="1"/>
      <w:jc w:val="center"/>
    </w:pPr>
    <w:rPr>
      <w:rFonts w:ascii="黑体" w:eastAsia="黑体"/>
      <w:sz w:val="28"/>
    </w:rPr>
  </w:style>
  <w:style w:type="paragraph" w:styleId="a6">
    <w:name w:val="Balloon Text"/>
    <w:basedOn w:val="a"/>
    <w:semiHidden/>
    <w:rsid w:val="00546035"/>
    <w:rPr>
      <w:sz w:val="18"/>
      <w:szCs w:val="18"/>
    </w:rPr>
  </w:style>
  <w:style w:type="paragraph" w:styleId="a4">
    <w:name w:val="header"/>
    <w:basedOn w:val="a"/>
    <w:link w:val="Char"/>
    <w:rsid w:val="00546035"/>
    <w:pPr>
      <w:pBdr>
        <w:bottom w:val="single" w:sz="6" w:space="1" w:color="auto"/>
      </w:pBdr>
      <w:tabs>
        <w:tab w:val="center" w:pos="4153"/>
        <w:tab w:val="right" w:pos="8306"/>
      </w:tabs>
      <w:snapToGrid w:val="0"/>
      <w:jc w:val="center"/>
    </w:pPr>
    <w:rPr>
      <w:sz w:val="18"/>
      <w:szCs w:val="18"/>
    </w:rPr>
  </w:style>
  <w:style w:type="paragraph" w:styleId="a7">
    <w:name w:val="Normal (Web)"/>
    <w:basedOn w:val="a"/>
    <w:rsid w:val="00546035"/>
    <w:pPr>
      <w:widowControl/>
      <w:spacing w:before="100" w:beforeAutospacing="1" w:after="100" w:afterAutospacing="1"/>
      <w:jc w:val="left"/>
    </w:pPr>
    <w:rPr>
      <w:rFonts w:ascii="宋体" w:hAnsi="宋体"/>
      <w:kern w:val="0"/>
      <w:sz w:val="24"/>
      <w:szCs w:val="24"/>
    </w:rPr>
  </w:style>
  <w:style w:type="paragraph" w:styleId="a8">
    <w:name w:val="footer"/>
    <w:basedOn w:val="a"/>
    <w:rsid w:val="00546035"/>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39640;&#26032;&#22788;\2008\&#19987;&#39033;&#35838;&#39064;\&#37325;&#28857;&#26032;&#20135;&#21697;\&#37325;&#28857;&#26032;&#20135;&#21697;&#34917;&#21161;&#32463;&#36153;&#31649;&#29702;&#21150;&#27861;\&#24066;&#32423;&#31185;&#25216;&#39033;&#30446;&#30003;&#25253;&#65288;&#21512;&#21516;&#65289;&#200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市级科技项目申报（合同）书.dot</Template>
  <TotalTime>31</TotalTime>
  <Pages>1</Pages>
  <Words>198</Words>
  <Characters>1132</Characters>
  <Application>Microsoft Office Word</Application>
  <DocSecurity>0</DocSecurity>
  <PresentationFormat/>
  <Lines>9</Lines>
  <Paragraphs>2</Paragraphs>
  <Slides>0</Slides>
  <Notes>0</Notes>
  <HiddenSlides>0</HiddenSlides>
  <MMClips>0</MMClips>
  <ScaleCrop>false</ScaleCrop>
  <Company>cm</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批准文号</dc:title>
  <dc:creator>shl</dc:creator>
  <cp:lastModifiedBy>Administrator</cp:lastModifiedBy>
  <cp:revision>14</cp:revision>
  <cp:lastPrinted>2017-06-26T08:43:00Z</cp:lastPrinted>
  <dcterms:created xsi:type="dcterms:W3CDTF">2019-05-29T02:55:00Z</dcterms:created>
  <dcterms:modified xsi:type="dcterms:W3CDTF">2019-05-29T03:47:00Z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